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89" w:rsidRPr="00FE4330" w:rsidRDefault="006F1C89" w:rsidP="00FE43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C89" w:rsidRDefault="006F1C89" w:rsidP="00A87AB4">
      <w:pPr>
        <w:shd w:val="clear" w:color="auto" w:fill="FFFFFF"/>
        <w:spacing w:after="15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</w:p>
    <w:p w:rsidR="00A87AB4" w:rsidRPr="00A87AB4" w:rsidRDefault="00A87AB4" w:rsidP="00A87AB4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87AB4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Методический семинар</w:t>
      </w:r>
    </w:p>
    <w:p w:rsidR="00A87AB4" w:rsidRPr="00A87AB4" w:rsidRDefault="00A87AB4" w:rsidP="00A87AB4">
      <w:pPr>
        <w:spacing w:after="0" w:line="240" w:lineRule="auto"/>
        <w:ind w:firstLine="709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87AB4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«ПРФИЛАКТИКА ШКОЛЬНОЙ НЕУСПЕШНОСТИ»</w:t>
      </w:r>
    </w:p>
    <w:p w:rsidR="00A87AB4" w:rsidRPr="00A87AB4" w:rsidRDefault="00A87AB4" w:rsidP="00A87AB4">
      <w:pPr>
        <w:spacing w:after="0" w:line="240" w:lineRule="auto"/>
        <w:jc w:val="center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A87AB4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>МАОУ «ОЦ №3 «Созвездие г. Вольска»</w:t>
      </w:r>
      <w:bookmarkEnd w:id="0"/>
    </w:p>
    <w:p w:rsidR="00A87AB4" w:rsidRPr="00A87AB4" w:rsidRDefault="00A87AB4" w:rsidP="00A87AB4">
      <w:pPr>
        <w:spacing w:after="0" w:line="240" w:lineRule="auto"/>
        <w:jc w:val="center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</w:p>
    <w:p w:rsidR="00A87AB4" w:rsidRPr="00A87AB4" w:rsidRDefault="00A87AB4" w:rsidP="00A87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87AB4" w:rsidRPr="00A87AB4" w:rsidRDefault="00A87AB4" w:rsidP="00A87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Гладыщева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Маргарита Владимировна</w:t>
      </w:r>
      <w:r w:rsidRPr="00A87A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</w:p>
    <w:p w:rsidR="00A87AB4" w:rsidRPr="00A87AB4" w:rsidRDefault="00A87AB4" w:rsidP="00A87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7A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учитель начальных классов,</w:t>
      </w:r>
    </w:p>
    <w:p w:rsidR="00A87AB4" w:rsidRPr="00A87AB4" w:rsidRDefault="00A87AB4" w:rsidP="00A87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7A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МАОУ «ОЦ №3 «Созвездие» г. Вольска» (корпус 1), </w:t>
      </w:r>
    </w:p>
    <w:p w:rsidR="00A87AB4" w:rsidRPr="00A87AB4" w:rsidRDefault="00A87AB4" w:rsidP="00A87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7A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февраль 2025 года</w:t>
      </w:r>
    </w:p>
    <w:p w:rsidR="00A87AB4" w:rsidRPr="00A87AB4" w:rsidRDefault="00A87AB4" w:rsidP="00A87A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87AB4" w:rsidRPr="00A87AB4" w:rsidRDefault="00A87AB4" w:rsidP="00A87AB4">
      <w:pPr>
        <w:tabs>
          <w:tab w:val="left" w:pos="420"/>
          <w:tab w:val="left" w:pos="169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A87AB4">
        <w:rPr>
          <w:rFonts w:ascii="Times New Roman" w:eastAsia="Calibri" w:hAnsi="Times New Roman" w:cs="Times New Roman"/>
          <w:b/>
          <w:sz w:val="32"/>
          <w:szCs w:val="32"/>
        </w:rPr>
        <w:t xml:space="preserve">Профилактика школьной </w:t>
      </w:r>
      <w:proofErr w:type="spellStart"/>
      <w:r w:rsidRPr="00A87AB4">
        <w:rPr>
          <w:rFonts w:ascii="Times New Roman" w:eastAsia="Calibri" w:hAnsi="Times New Roman" w:cs="Times New Roman"/>
          <w:b/>
          <w:sz w:val="32"/>
          <w:szCs w:val="32"/>
        </w:rPr>
        <w:t>неуспешности</w:t>
      </w:r>
      <w:proofErr w:type="spellEnd"/>
      <w:r w:rsidRPr="00A87AB4">
        <w:rPr>
          <w:rFonts w:ascii="Times New Roman" w:eastAsia="Calibri" w:hAnsi="Times New Roman" w:cs="Times New Roman"/>
          <w:b/>
          <w:sz w:val="32"/>
          <w:szCs w:val="32"/>
        </w:rPr>
        <w:t xml:space="preserve"> в начальной школе</w:t>
      </w:r>
      <w:proofErr w:type="gramEnd"/>
    </w:p>
    <w:p w:rsidR="002A59DA" w:rsidRPr="002A59DA" w:rsidRDefault="00A87AB4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A59DA"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 - фундамент системы знаний, которые пополняются в дальнейшие годы. В это же время в начальный период обучения формируются умственные и практические операции, действия и навыки, без которых невозможны последующие учение и практическая деятельность. Отсутствие этого фундамента, не владение начальными знаниями и умениями приводит к чрезмерным трудностям в освоении программой средних классов, в результате такие дети нередко выпадают из обучения, т.е. становятся неуспевающими по одному или нескольким предметам.</w:t>
      </w:r>
    </w:p>
    <w:p w:rsidR="002A59DA" w:rsidRPr="002A59DA" w:rsidRDefault="00FE4330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A59DA"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совершенно очевидно, что на свете нет ни одного психически здорового ребенка, который бы хотел плохо учиться. Когда ребёнок впервые переступает порог школы, он чаще всего преисполнен мечтами о светлом и увлекательном школьном мире, о встрече с умными и добрыми учителями, о скорой возможности говорить с нами на нашем, взрослом языке, о пока еще недоступных для него предметов, явлениях. Другими словами ребенок хочет учиться, узнавать новое и стать «хорошим учеником». Это ведущая мотивация детей 7-8 лет. Когда мечты об успешном обучении разбиваются о первые двойки, у него сначала пропадает желание учиться, а потом он просто или отказывается посещать школу, прогуливает уроки, или становится «трудным» учеником: грубый, хамит учителю, не выполняет заданий, мешает работать на уроке одноклассникам.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понять причины неуспеваемости своих учеников, учителю необходимо изучить их возрастные особенности, особенности психического и индивидуального развития. </w:t>
      </w:r>
    </w:p>
    <w:p w:rsidR="002A59DA" w:rsidRPr="002A59DA" w:rsidRDefault="002A59DA" w:rsidP="00FE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приходом в школу происходит изменение в познавательной сфере ребёнка.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обучения: к концу младшего школьного возраста ребенок должен хотеть учиться, уметь учиться и верить в свои силы.</w:t>
      </w:r>
    </w:p>
    <w:p w:rsidR="002A59DA" w:rsidRPr="002A59DA" w:rsidRDefault="00FE4330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2A59DA" w:rsidRPr="002A5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причин неуспеваемости младшего школьника и их преду</w:t>
      </w:r>
      <w:r w:rsidR="002A59DA" w:rsidRPr="002A5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преждение.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Неуспеваемость - отставание в учении, при котором школьник не овладевает на удовлетворительном уровне за отведенное время знаниями, предусмотренными учебной 4 программой. Критерием для определения неуспеваемости, является фиксирование педагогом неудовлетворительные оценки в конце четверти.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конкретному ребенку невозможно без понимания и изучения определенных трудностей, которые у него возникают. А это требует от педагога не только умения распознать типичные трудности, вызывающие неуспеваемость, но и оказать конкретную помощь. 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преодоления неуспеваемости младшего школьника.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Попытки бороться лишь с проявлениями неуспеваемости.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Попытки преодоления неуспеваемости «внешним» путем (обвинение ученика в лености, применение указаний, жалобы родителям и др.).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Сознательное завышение оценок неуспевающим и «перетягивание» их из класса в класс.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оказалось, что изолированно указанные тенденции в поведении учителей встречаются достаточно редко, обычно они сочетаются друг с другом.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принципы профилактики и коррекции социально-педагогической запущен</w:t>
      </w: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детей можно обозначить следующим образом: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и системный подход к диагностике, профилактике и коррекции.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индивидуально-личностных особенностей ребенка и спе</w:t>
      </w: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цифики социально-педагогической ситуации развития ребенка.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Опора на </w:t>
      </w:r>
      <w:proofErr w:type="gramStart"/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  <w:proofErr w:type="gramEnd"/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личности ребенка и ориентация на гармонизацию ее развития.</w:t>
      </w:r>
    </w:p>
    <w:p w:rsidR="002A59DA" w:rsidRPr="002A59DA" w:rsidRDefault="002A59DA" w:rsidP="00FE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подход.</w:t>
      </w:r>
    </w:p>
    <w:p w:rsidR="002A59DA" w:rsidRPr="002A59DA" w:rsidRDefault="00FE4330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A59DA"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Ранняя профилактика запущенности непосредственно связана с качеством </w:t>
      </w:r>
      <w:proofErr w:type="spellStart"/>
      <w:r w:rsidR="002A59DA"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 w:rsidR="002A59DA"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тельно-образовательного</w:t>
      </w:r>
      <w:proofErr w:type="spellEnd"/>
      <w:r w:rsidR="002A59DA"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процесса, а поэтому носит общий педагогический характер. Для детей младшего школьного возраста ребенка, можно выделить 4 группы методов профилакти</w:t>
      </w:r>
      <w:r w:rsidR="002A59DA"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ки:</w:t>
      </w:r>
    </w:p>
    <w:p w:rsidR="002A59DA" w:rsidRPr="002A59DA" w:rsidRDefault="00FE4330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2A59DA" w:rsidRPr="002A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Стимулирование и мотивация учебно-познавательной и игровой деятельности:</w:t>
      </w:r>
    </w:p>
    <w:p w:rsidR="002A59DA" w:rsidRPr="002A59DA" w:rsidRDefault="002A59DA" w:rsidP="00FE4330">
      <w:pPr>
        <w:numPr>
          <w:ilvl w:val="0"/>
          <w:numId w:val="17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игры;</w:t>
      </w:r>
    </w:p>
    <w:p w:rsidR="002A59DA" w:rsidRPr="002A59DA" w:rsidRDefault="002A59DA" w:rsidP="00FE4330">
      <w:pPr>
        <w:numPr>
          <w:ilvl w:val="0"/>
          <w:numId w:val="17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ситуаций эмоционального переживания;</w:t>
      </w:r>
    </w:p>
    <w:p w:rsidR="002A59DA" w:rsidRPr="002A59DA" w:rsidRDefault="002A59DA" w:rsidP="00FE4330">
      <w:pPr>
        <w:numPr>
          <w:ilvl w:val="0"/>
          <w:numId w:val="17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ситуаций занимательности;</w:t>
      </w:r>
    </w:p>
    <w:p w:rsidR="002A59DA" w:rsidRPr="002A59DA" w:rsidRDefault="002A59DA" w:rsidP="00FE4330">
      <w:pPr>
        <w:numPr>
          <w:ilvl w:val="0"/>
          <w:numId w:val="17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ситуаций опоры на жизненный опыт;</w:t>
      </w:r>
    </w:p>
    <w:p w:rsidR="002A59DA" w:rsidRPr="002A59DA" w:rsidRDefault="002A59DA" w:rsidP="00FE4330">
      <w:pPr>
        <w:numPr>
          <w:ilvl w:val="0"/>
          <w:numId w:val="17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успеха в учебно-познавательной и игровой деятельно</w:t>
      </w: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сти.</w:t>
      </w:r>
    </w:p>
    <w:p w:rsidR="002A59DA" w:rsidRPr="002A59DA" w:rsidRDefault="00FE4330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2A59DA" w:rsidRPr="002A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жизни к деятельности детского воспитательного коллектива:</w:t>
      </w:r>
    </w:p>
    <w:p w:rsidR="002A59DA" w:rsidRPr="002A59DA" w:rsidRDefault="002A59DA" w:rsidP="00FE4330">
      <w:pPr>
        <w:numPr>
          <w:ilvl w:val="0"/>
          <w:numId w:val="18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ситуаций личностной и групповой перспективы;</w:t>
      </w:r>
    </w:p>
    <w:p w:rsidR="002A59DA" w:rsidRPr="002A59DA" w:rsidRDefault="002A59DA" w:rsidP="00FE4330">
      <w:pPr>
        <w:numPr>
          <w:ilvl w:val="0"/>
          <w:numId w:val="18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игры;</w:t>
      </w:r>
    </w:p>
    <w:p w:rsidR="002A59DA" w:rsidRPr="002A59DA" w:rsidRDefault="002A59DA" w:rsidP="00FE4330">
      <w:pPr>
        <w:numPr>
          <w:ilvl w:val="0"/>
          <w:numId w:val="18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коллективно-единых требований;</w:t>
      </w:r>
    </w:p>
    <w:p w:rsidR="002A59DA" w:rsidRPr="002A59DA" w:rsidRDefault="002A59DA" w:rsidP="00FE4330">
      <w:pPr>
        <w:numPr>
          <w:ilvl w:val="0"/>
          <w:numId w:val="18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соревнование;</w:t>
      </w:r>
    </w:p>
    <w:p w:rsidR="00FE4330" w:rsidRDefault="002A59DA" w:rsidP="00FE4330">
      <w:pPr>
        <w:numPr>
          <w:ilvl w:val="0"/>
          <w:numId w:val="18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самообслуживание.</w:t>
      </w:r>
    </w:p>
    <w:p w:rsidR="002A59DA" w:rsidRPr="00FE4330" w:rsidRDefault="00FE4330" w:rsidP="00FE4330">
      <w:pPr>
        <w:numPr>
          <w:ilvl w:val="0"/>
          <w:numId w:val="18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A59DA" w:rsidRPr="00FE4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Общение и взаимодействие в различных ситуациях:</w:t>
      </w:r>
    </w:p>
    <w:p w:rsidR="002A59DA" w:rsidRPr="002A59DA" w:rsidRDefault="002A59DA" w:rsidP="00FE4330">
      <w:pPr>
        <w:numPr>
          <w:ilvl w:val="0"/>
          <w:numId w:val="19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уважение;</w:t>
      </w:r>
    </w:p>
    <w:p w:rsidR="002A59DA" w:rsidRPr="002A59DA" w:rsidRDefault="002A59DA" w:rsidP="00FE4330">
      <w:pPr>
        <w:numPr>
          <w:ilvl w:val="0"/>
          <w:numId w:val="19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требовательность;</w:t>
      </w:r>
    </w:p>
    <w:p w:rsidR="002A59DA" w:rsidRPr="002A59DA" w:rsidRDefault="002A59DA" w:rsidP="00FE4330">
      <w:pPr>
        <w:numPr>
          <w:ilvl w:val="0"/>
          <w:numId w:val="19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убеждение;</w:t>
      </w:r>
    </w:p>
    <w:p w:rsidR="002A59DA" w:rsidRPr="002A59DA" w:rsidRDefault="002A59DA" w:rsidP="00FE4330">
      <w:pPr>
        <w:numPr>
          <w:ilvl w:val="0"/>
          <w:numId w:val="19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осуждение;</w:t>
      </w:r>
    </w:p>
    <w:p w:rsidR="002A59DA" w:rsidRPr="002A59DA" w:rsidRDefault="002A59DA" w:rsidP="00FE4330">
      <w:pPr>
        <w:numPr>
          <w:ilvl w:val="0"/>
          <w:numId w:val="19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понимание;</w:t>
      </w:r>
    </w:p>
    <w:p w:rsidR="002A59DA" w:rsidRPr="002A59DA" w:rsidRDefault="002A59DA" w:rsidP="00FE4330">
      <w:pPr>
        <w:numPr>
          <w:ilvl w:val="0"/>
          <w:numId w:val="19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доверие;</w:t>
      </w:r>
    </w:p>
    <w:p w:rsidR="002A59DA" w:rsidRPr="002A59DA" w:rsidRDefault="002A59DA" w:rsidP="00FE4330">
      <w:pPr>
        <w:numPr>
          <w:ilvl w:val="0"/>
          <w:numId w:val="19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побуждение;</w:t>
      </w:r>
    </w:p>
    <w:p w:rsidR="002A59DA" w:rsidRPr="002A59DA" w:rsidRDefault="002A59DA" w:rsidP="00FE4330">
      <w:pPr>
        <w:numPr>
          <w:ilvl w:val="0"/>
          <w:numId w:val="19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сочувствие;</w:t>
      </w:r>
    </w:p>
    <w:p w:rsidR="002A59DA" w:rsidRPr="002A59DA" w:rsidRDefault="002A59DA" w:rsidP="00FE4330">
      <w:pPr>
        <w:numPr>
          <w:ilvl w:val="0"/>
          <w:numId w:val="19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предостережение;</w:t>
      </w:r>
    </w:p>
    <w:p w:rsidR="002A59DA" w:rsidRPr="002A59DA" w:rsidRDefault="002A59DA" w:rsidP="00FE4330">
      <w:pPr>
        <w:numPr>
          <w:ilvl w:val="0"/>
          <w:numId w:val="19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поступка;</w:t>
      </w:r>
    </w:p>
    <w:p w:rsidR="00B30C01" w:rsidRPr="00271503" w:rsidRDefault="002A59DA" w:rsidP="00FE4330">
      <w:pPr>
        <w:numPr>
          <w:ilvl w:val="0"/>
          <w:numId w:val="20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конфликтной ситуации.</w:t>
      </w:r>
    </w:p>
    <w:p w:rsidR="002A59DA" w:rsidRPr="002A59DA" w:rsidRDefault="002A59DA" w:rsidP="00FE4330">
      <w:pPr>
        <w:numPr>
          <w:ilvl w:val="0"/>
          <w:numId w:val="20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Психолого-педагогическое воздействие и стимулирование активности ребенка:</w:t>
      </w:r>
    </w:p>
    <w:p w:rsidR="002A59DA" w:rsidRPr="002A59DA" w:rsidRDefault="002A59DA" w:rsidP="00FE4330">
      <w:pPr>
        <w:numPr>
          <w:ilvl w:val="0"/>
          <w:numId w:val="21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пример, разъяснение;</w:t>
      </w:r>
    </w:p>
    <w:p w:rsidR="002A59DA" w:rsidRPr="002A59DA" w:rsidRDefault="002A59DA" w:rsidP="00FE4330">
      <w:pPr>
        <w:numPr>
          <w:ilvl w:val="0"/>
          <w:numId w:val="21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ожидание радости;</w:t>
      </w:r>
    </w:p>
    <w:p w:rsidR="002A59DA" w:rsidRPr="002A59DA" w:rsidRDefault="002A59DA" w:rsidP="00FE4330">
      <w:pPr>
        <w:numPr>
          <w:ilvl w:val="0"/>
          <w:numId w:val="21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напряжения;</w:t>
      </w:r>
    </w:p>
    <w:p w:rsidR="002A59DA" w:rsidRPr="002A59DA" w:rsidRDefault="002A59DA" w:rsidP="00FE4330">
      <w:pPr>
        <w:numPr>
          <w:ilvl w:val="0"/>
          <w:numId w:val="21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самолюбию, самоуважение;</w:t>
      </w:r>
    </w:p>
    <w:p w:rsidR="002A59DA" w:rsidRPr="002A59DA" w:rsidRDefault="002A59DA" w:rsidP="00FE4330">
      <w:pPr>
        <w:numPr>
          <w:ilvl w:val="0"/>
          <w:numId w:val="21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любви, состраданию, стыду, чувству прекрасного;</w:t>
      </w:r>
    </w:p>
    <w:p w:rsidR="002A59DA" w:rsidRPr="002A59DA" w:rsidRDefault="002A59DA" w:rsidP="00FE4330">
      <w:pPr>
        <w:numPr>
          <w:ilvl w:val="0"/>
          <w:numId w:val="21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требование;</w:t>
      </w:r>
    </w:p>
    <w:p w:rsidR="002A59DA" w:rsidRPr="002A59DA" w:rsidRDefault="002A59DA" w:rsidP="00FE4330">
      <w:pPr>
        <w:numPr>
          <w:ilvl w:val="0"/>
          <w:numId w:val="21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внушение.</w:t>
      </w:r>
    </w:p>
    <w:p w:rsidR="002A59DA" w:rsidRPr="002A59DA" w:rsidRDefault="00FE4330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О</w:t>
      </w:r>
      <w:r w:rsidR="002A59DA"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 показ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</w:t>
      </w:r>
      <w:r w:rsidR="002A59DA"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если учитель руководит каждым шагом своих учеников, они работают, пока он рядом. Но стоит ему уйти, дети перестают работать и начинают шалить. Дети приходят к выводу, что занятия - это ответственность учителя, а не их, поэтому, как только учитель отвернётся, они пользуются возможностью делать то, что им нравится. Но если дети сами выбирают и продумывают свою работу и выполняют её совмест</w:t>
      </w:r>
      <w:r w:rsidR="002A59DA"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всем коллективом, они работают с одинаковым усердием, как при учителе, так и в его отсутствие. Почему? А потому, что они знают цель своей работы и все ее этапы, которые им предстоит проделать. Они чувствуют, что это их работа, а не учителя. Каждый из ребят охотно выполняет порученную ему часть работы, потому, что он гордится своей ролью уважаемого члена коллектива и чувствует свою ответственностью перед другими детьми.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это поможет «слабому» ребенку принимать непосредственное участие в работе класса и быть наравне со всеми, так как он занят данным ему по силам делом.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для детей с дефицитом родительского внимания, налаживание контак</w:t>
      </w: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 учитель-ученик. В своем большинстве, в нашем случае, учитель - это школьная мама для ученика. 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методическом объединении учителей начальных классов, была разработана памятка «Оказание помощи неуспевающему ученику на уроке».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процессе опроса и </w:t>
      </w:r>
      <w:proofErr w:type="gramStart"/>
      <w:r w:rsidRPr="002A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контроля за</w:t>
      </w:r>
      <w:proofErr w:type="gramEnd"/>
      <w:r w:rsidRPr="002A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подготовленностью учащихся:</w:t>
      </w:r>
    </w:p>
    <w:p w:rsidR="002A59DA" w:rsidRPr="002A59DA" w:rsidRDefault="002A59DA" w:rsidP="00FE4330">
      <w:pPr>
        <w:numPr>
          <w:ilvl w:val="0"/>
          <w:numId w:val="24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особой доброжелательности при опросе;</w:t>
      </w:r>
    </w:p>
    <w:p w:rsidR="002A59DA" w:rsidRPr="002A59DA" w:rsidRDefault="002A59DA" w:rsidP="00FE4330">
      <w:pPr>
        <w:numPr>
          <w:ilvl w:val="0"/>
          <w:numId w:val="24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темпа опроса, разрешение дольше готовиться у доски;</w:t>
      </w:r>
    </w:p>
    <w:p w:rsidR="002A59DA" w:rsidRPr="002A59DA" w:rsidRDefault="002A59DA" w:rsidP="00FE4330">
      <w:pPr>
        <w:numPr>
          <w:ilvl w:val="0"/>
          <w:numId w:val="24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учащимся примерного плана ответа;</w:t>
      </w:r>
    </w:p>
    <w:p w:rsidR="002A59DA" w:rsidRPr="002A59DA" w:rsidRDefault="002A59DA" w:rsidP="00FE4330">
      <w:pPr>
        <w:numPr>
          <w:ilvl w:val="0"/>
          <w:numId w:val="24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пользоваться наглядными пособиями, помогающими излагать суть явления;</w:t>
      </w:r>
    </w:p>
    <w:p w:rsidR="002A59DA" w:rsidRPr="002A59DA" w:rsidRDefault="002A59DA" w:rsidP="00FE4330">
      <w:pPr>
        <w:numPr>
          <w:ilvl w:val="0"/>
          <w:numId w:val="24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оценкой, подбадриванием, похвалой.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изложении нового материала:</w:t>
      </w:r>
    </w:p>
    <w:p w:rsidR="002A59DA" w:rsidRPr="002A59DA" w:rsidRDefault="002A59DA" w:rsidP="00FE4330">
      <w:pPr>
        <w:numPr>
          <w:ilvl w:val="0"/>
          <w:numId w:val="26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частое обращение к </w:t>
      </w:r>
      <w:proofErr w:type="gramStart"/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слабоуспевающим</w:t>
      </w:r>
      <w:proofErr w:type="gramEnd"/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вопросами, выясняющим сте</w:t>
      </w: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пень понимания ими учебного материала;</w:t>
      </w:r>
    </w:p>
    <w:p w:rsidR="002A59DA" w:rsidRPr="002A59DA" w:rsidRDefault="002A59DA" w:rsidP="00FE4330">
      <w:pPr>
        <w:numPr>
          <w:ilvl w:val="0"/>
          <w:numId w:val="26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их в качестве помощником при подготовке приборов, опытов;</w:t>
      </w:r>
    </w:p>
    <w:p w:rsidR="002A59DA" w:rsidRPr="002A59DA" w:rsidRDefault="002A59DA" w:rsidP="00FE4330">
      <w:pPr>
        <w:numPr>
          <w:ilvl w:val="0"/>
          <w:numId w:val="26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высказыванию предложений при проблемном обучении к выво</w:t>
      </w: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дам и обобщениям или объяснению сути проблемы.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ходе самостоятельной работы на уроке:</w:t>
      </w:r>
    </w:p>
    <w:p w:rsidR="002A59DA" w:rsidRPr="002A59DA" w:rsidRDefault="002A59DA" w:rsidP="00FE4330">
      <w:pPr>
        <w:numPr>
          <w:ilvl w:val="0"/>
          <w:numId w:val="28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разбивка занятий на дозы, этапы, выделение в сложных заданиях ряда про</w:t>
      </w: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стых;</w:t>
      </w:r>
    </w:p>
    <w:p w:rsidR="002A59DA" w:rsidRPr="002A59DA" w:rsidRDefault="002A59DA" w:rsidP="00FE4330">
      <w:pPr>
        <w:numPr>
          <w:ilvl w:val="0"/>
          <w:numId w:val="28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аналогическое задание, выполненное раннее;</w:t>
      </w:r>
    </w:p>
    <w:p w:rsidR="002A59DA" w:rsidRPr="002A59DA" w:rsidRDefault="002A59DA" w:rsidP="00FE4330">
      <w:pPr>
        <w:numPr>
          <w:ilvl w:val="0"/>
          <w:numId w:val="28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напоминание приема и способа выполнения задания; указание на необходимость актуализировать то или иное правило;</w:t>
      </w:r>
    </w:p>
    <w:p w:rsidR="002A59DA" w:rsidRPr="002A59DA" w:rsidRDefault="002A59DA" w:rsidP="00FE4330">
      <w:pPr>
        <w:numPr>
          <w:ilvl w:val="0"/>
          <w:numId w:val="28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правила и свойства, которые необходимы для решения задач, уп</w:t>
      </w: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ражнений;</w:t>
      </w:r>
    </w:p>
    <w:p w:rsidR="002A59DA" w:rsidRPr="002A59DA" w:rsidRDefault="002A59DA" w:rsidP="00FE4330">
      <w:pPr>
        <w:numPr>
          <w:ilvl w:val="0"/>
          <w:numId w:val="28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инструктирование о рациональных путях выполнения заданий, требованиях к их оформлению;</w:t>
      </w:r>
    </w:p>
    <w:p w:rsidR="002A59DA" w:rsidRPr="002A59DA" w:rsidRDefault="002A59DA" w:rsidP="00FE4330">
      <w:pPr>
        <w:numPr>
          <w:ilvl w:val="0"/>
          <w:numId w:val="29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самостоятельных действий слабоуспевающих;</w:t>
      </w:r>
    </w:p>
    <w:p w:rsidR="002A59DA" w:rsidRPr="002A59DA" w:rsidRDefault="002A59DA" w:rsidP="00FE4330">
      <w:pPr>
        <w:numPr>
          <w:ilvl w:val="0"/>
          <w:numId w:val="29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тщательный контроль за их деятельностью, указание на ошибки, провер</w:t>
      </w: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исправление.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 организации самостоятельной работы:</w:t>
      </w:r>
    </w:p>
    <w:p w:rsidR="002A59DA" w:rsidRPr="002A59DA" w:rsidRDefault="002A59DA" w:rsidP="00FE4330">
      <w:pPr>
        <w:numPr>
          <w:ilvl w:val="0"/>
          <w:numId w:val="31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для группы неуспевающих наиболее рациональной системы упражне</w:t>
      </w: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а не механическое увеличение их числа;</w:t>
      </w:r>
    </w:p>
    <w:p w:rsidR="002A59DA" w:rsidRPr="002A59DA" w:rsidRDefault="002A59DA" w:rsidP="00FE4330">
      <w:pPr>
        <w:numPr>
          <w:ilvl w:val="0"/>
          <w:numId w:val="31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подробное объяснение последовательности </w:t>
      </w:r>
      <w:r w:rsidR="00FE4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задания.</w:t>
      </w:r>
    </w:p>
    <w:p w:rsidR="002A59DA" w:rsidRPr="00FE4330" w:rsidRDefault="002A59DA" w:rsidP="00FE4330">
      <w:pPr>
        <w:numPr>
          <w:ilvl w:val="0"/>
          <w:numId w:val="31"/>
        </w:num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Трудности в учебном процессе, особенно если они проявляются еще в начальных классах, существенно мешают овладению ребенком обязательной школьной программой. Именно в начальный период обучения у детей закладывается фундамент системы знаний, которые </w:t>
      </w: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пополняются в дальнейшие годы, в это же время формируются умственные и практические операции, действия и навыки, без которых невозможны последующие учение и практическая деятельность. </w:t>
      </w:r>
    </w:p>
    <w:p w:rsidR="002A59DA" w:rsidRPr="002A59DA" w:rsidRDefault="002A59DA" w:rsidP="00FE4330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учим и воспитываем подрастающее поколение. Оно учит и воспитывает нас. </w:t>
      </w:r>
    </w:p>
    <w:p w:rsidR="002A59DA" w:rsidRPr="002A59DA" w:rsidRDefault="002A59DA" w:rsidP="00FE4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A59DA" w:rsidRPr="002A59DA" w:rsidSect="006F1C89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EBF"/>
    <w:multiLevelType w:val="multilevel"/>
    <w:tmpl w:val="EE18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D5518"/>
    <w:multiLevelType w:val="multilevel"/>
    <w:tmpl w:val="699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E41A9"/>
    <w:multiLevelType w:val="multilevel"/>
    <w:tmpl w:val="598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2705E"/>
    <w:multiLevelType w:val="multilevel"/>
    <w:tmpl w:val="2D1A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3684C"/>
    <w:multiLevelType w:val="multilevel"/>
    <w:tmpl w:val="D046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F2A05"/>
    <w:multiLevelType w:val="multilevel"/>
    <w:tmpl w:val="7066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82424"/>
    <w:multiLevelType w:val="multilevel"/>
    <w:tmpl w:val="62E2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A338A"/>
    <w:multiLevelType w:val="multilevel"/>
    <w:tmpl w:val="D634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93F42"/>
    <w:multiLevelType w:val="multilevel"/>
    <w:tmpl w:val="096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4249"/>
    <w:multiLevelType w:val="multilevel"/>
    <w:tmpl w:val="53B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24D3C"/>
    <w:multiLevelType w:val="multilevel"/>
    <w:tmpl w:val="7704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D45157"/>
    <w:multiLevelType w:val="multilevel"/>
    <w:tmpl w:val="6BA4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645DB4"/>
    <w:multiLevelType w:val="multilevel"/>
    <w:tmpl w:val="21D6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C5649F"/>
    <w:multiLevelType w:val="multilevel"/>
    <w:tmpl w:val="C242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F65550"/>
    <w:multiLevelType w:val="multilevel"/>
    <w:tmpl w:val="57D0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A4F44"/>
    <w:multiLevelType w:val="multilevel"/>
    <w:tmpl w:val="3DC2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D134F"/>
    <w:multiLevelType w:val="multilevel"/>
    <w:tmpl w:val="E4C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CF694D"/>
    <w:multiLevelType w:val="multilevel"/>
    <w:tmpl w:val="1AFA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B5AD0"/>
    <w:multiLevelType w:val="multilevel"/>
    <w:tmpl w:val="384A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DE558D"/>
    <w:multiLevelType w:val="multilevel"/>
    <w:tmpl w:val="8096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A5FCA"/>
    <w:multiLevelType w:val="multilevel"/>
    <w:tmpl w:val="0E8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F96A9A"/>
    <w:multiLevelType w:val="multilevel"/>
    <w:tmpl w:val="AC58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D0582B"/>
    <w:multiLevelType w:val="multilevel"/>
    <w:tmpl w:val="61EE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763037"/>
    <w:multiLevelType w:val="multilevel"/>
    <w:tmpl w:val="DCDA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47724A"/>
    <w:multiLevelType w:val="multilevel"/>
    <w:tmpl w:val="7D52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630F0"/>
    <w:multiLevelType w:val="multilevel"/>
    <w:tmpl w:val="6A94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0E1707"/>
    <w:multiLevelType w:val="multilevel"/>
    <w:tmpl w:val="1CFE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33144A"/>
    <w:multiLevelType w:val="multilevel"/>
    <w:tmpl w:val="0044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3C6899"/>
    <w:multiLevelType w:val="multilevel"/>
    <w:tmpl w:val="23C6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55227C"/>
    <w:multiLevelType w:val="multilevel"/>
    <w:tmpl w:val="2D70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7525BE"/>
    <w:multiLevelType w:val="multilevel"/>
    <w:tmpl w:val="5F98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CF5AE7"/>
    <w:multiLevelType w:val="multilevel"/>
    <w:tmpl w:val="589C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C0606F"/>
    <w:multiLevelType w:val="multilevel"/>
    <w:tmpl w:val="7622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774673"/>
    <w:multiLevelType w:val="multilevel"/>
    <w:tmpl w:val="BE8E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B44AF0"/>
    <w:multiLevelType w:val="multilevel"/>
    <w:tmpl w:val="5098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C34C5D"/>
    <w:multiLevelType w:val="multilevel"/>
    <w:tmpl w:val="911E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112666"/>
    <w:multiLevelType w:val="multilevel"/>
    <w:tmpl w:val="B146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0B5A31"/>
    <w:multiLevelType w:val="multilevel"/>
    <w:tmpl w:val="A472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A14D38"/>
    <w:multiLevelType w:val="multilevel"/>
    <w:tmpl w:val="4B60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BE17B5"/>
    <w:multiLevelType w:val="multilevel"/>
    <w:tmpl w:val="41B2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7634B0"/>
    <w:multiLevelType w:val="multilevel"/>
    <w:tmpl w:val="EF68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DA26AB"/>
    <w:multiLevelType w:val="multilevel"/>
    <w:tmpl w:val="6032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B731D7"/>
    <w:multiLevelType w:val="multilevel"/>
    <w:tmpl w:val="A4CE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621C0D"/>
    <w:multiLevelType w:val="multilevel"/>
    <w:tmpl w:val="BFD6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9A3D5D"/>
    <w:multiLevelType w:val="multilevel"/>
    <w:tmpl w:val="B6F8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F31530"/>
    <w:multiLevelType w:val="multilevel"/>
    <w:tmpl w:val="F54C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3"/>
  </w:num>
  <w:num w:numId="3">
    <w:abstractNumId w:val="9"/>
  </w:num>
  <w:num w:numId="4">
    <w:abstractNumId w:val="0"/>
  </w:num>
  <w:num w:numId="5">
    <w:abstractNumId w:val="30"/>
  </w:num>
  <w:num w:numId="6">
    <w:abstractNumId w:val="12"/>
  </w:num>
  <w:num w:numId="7">
    <w:abstractNumId w:val="16"/>
  </w:num>
  <w:num w:numId="8">
    <w:abstractNumId w:val="3"/>
  </w:num>
  <w:num w:numId="9">
    <w:abstractNumId w:val="5"/>
  </w:num>
  <w:num w:numId="10">
    <w:abstractNumId w:val="2"/>
  </w:num>
  <w:num w:numId="11">
    <w:abstractNumId w:val="18"/>
  </w:num>
  <w:num w:numId="12">
    <w:abstractNumId w:val="23"/>
  </w:num>
  <w:num w:numId="13">
    <w:abstractNumId w:val="13"/>
  </w:num>
  <w:num w:numId="14">
    <w:abstractNumId w:val="7"/>
  </w:num>
  <w:num w:numId="15">
    <w:abstractNumId w:val="40"/>
  </w:num>
  <w:num w:numId="16">
    <w:abstractNumId w:val="20"/>
  </w:num>
  <w:num w:numId="17">
    <w:abstractNumId w:val="25"/>
  </w:num>
  <w:num w:numId="18">
    <w:abstractNumId w:val="39"/>
  </w:num>
  <w:num w:numId="19">
    <w:abstractNumId w:val="1"/>
  </w:num>
  <w:num w:numId="20">
    <w:abstractNumId w:val="45"/>
  </w:num>
  <w:num w:numId="21">
    <w:abstractNumId w:val="43"/>
  </w:num>
  <w:num w:numId="22">
    <w:abstractNumId w:val="31"/>
  </w:num>
  <w:num w:numId="23">
    <w:abstractNumId w:val="11"/>
  </w:num>
  <w:num w:numId="24">
    <w:abstractNumId w:val="29"/>
  </w:num>
  <w:num w:numId="25">
    <w:abstractNumId w:val="10"/>
  </w:num>
  <w:num w:numId="26">
    <w:abstractNumId w:val="4"/>
  </w:num>
  <w:num w:numId="27">
    <w:abstractNumId w:val="26"/>
  </w:num>
  <w:num w:numId="28">
    <w:abstractNumId w:val="32"/>
  </w:num>
  <w:num w:numId="29">
    <w:abstractNumId w:val="37"/>
  </w:num>
  <w:num w:numId="30">
    <w:abstractNumId w:val="19"/>
  </w:num>
  <w:num w:numId="31">
    <w:abstractNumId w:val="15"/>
  </w:num>
  <w:num w:numId="32">
    <w:abstractNumId w:val="24"/>
  </w:num>
  <w:num w:numId="33">
    <w:abstractNumId w:val="44"/>
  </w:num>
  <w:num w:numId="34">
    <w:abstractNumId w:val="38"/>
  </w:num>
  <w:num w:numId="35">
    <w:abstractNumId w:val="27"/>
  </w:num>
  <w:num w:numId="36">
    <w:abstractNumId w:val="6"/>
  </w:num>
  <w:num w:numId="37">
    <w:abstractNumId w:val="22"/>
  </w:num>
  <w:num w:numId="38">
    <w:abstractNumId w:val="34"/>
  </w:num>
  <w:num w:numId="39">
    <w:abstractNumId w:val="36"/>
  </w:num>
  <w:num w:numId="40">
    <w:abstractNumId w:val="42"/>
  </w:num>
  <w:num w:numId="41">
    <w:abstractNumId w:val="35"/>
  </w:num>
  <w:num w:numId="42">
    <w:abstractNumId w:val="8"/>
  </w:num>
  <w:num w:numId="43">
    <w:abstractNumId w:val="17"/>
  </w:num>
  <w:num w:numId="44">
    <w:abstractNumId w:val="21"/>
  </w:num>
  <w:num w:numId="45">
    <w:abstractNumId w:val="28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DA"/>
    <w:rsid w:val="00271503"/>
    <w:rsid w:val="002A59DA"/>
    <w:rsid w:val="006F1C89"/>
    <w:rsid w:val="00A87AB4"/>
    <w:rsid w:val="00B30C01"/>
    <w:rsid w:val="00B77062"/>
    <w:rsid w:val="00BE609D"/>
    <w:rsid w:val="00F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Соловьёва ТН</cp:lastModifiedBy>
  <cp:revision>4</cp:revision>
  <dcterms:created xsi:type="dcterms:W3CDTF">2025-02-14T12:07:00Z</dcterms:created>
  <dcterms:modified xsi:type="dcterms:W3CDTF">2025-02-17T04:12:00Z</dcterms:modified>
</cp:coreProperties>
</file>