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528" w:rsidRPr="00140528" w:rsidRDefault="00140528" w:rsidP="00140528">
      <w:pPr>
        <w:spacing w:after="0" w:line="240" w:lineRule="auto"/>
        <w:ind w:firstLine="709"/>
        <w:jc w:val="center"/>
        <w:rPr>
          <w:rFonts w:ascii="Times New Roman" w:eastAsia="Aptos" w:hAnsi="Times New Roman"/>
          <w:b/>
          <w:bCs/>
          <w:kern w:val="2"/>
          <w:sz w:val="28"/>
          <w:szCs w:val="28"/>
          <w14:ligatures w14:val="standardContextual"/>
        </w:rPr>
      </w:pPr>
      <w:r w:rsidRPr="00140528">
        <w:rPr>
          <w:rFonts w:ascii="Times New Roman" w:eastAsia="Aptos" w:hAnsi="Times New Roman"/>
          <w:bCs/>
          <w:kern w:val="2"/>
          <w:sz w:val="28"/>
          <w:szCs w:val="28"/>
          <w14:ligatures w14:val="standardContextual"/>
        </w:rPr>
        <w:t>Методический семинар</w:t>
      </w:r>
    </w:p>
    <w:p w:rsidR="00140528" w:rsidRPr="00140528" w:rsidRDefault="00140528" w:rsidP="00140528">
      <w:pPr>
        <w:spacing w:after="0" w:line="240" w:lineRule="auto"/>
        <w:ind w:firstLine="709"/>
        <w:jc w:val="center"/>
        <w:rPr>
          <w:rFonts w:ascii="Times New Roman" w:eastAsia="Aptos" w:hAnsi="Times New Roman"/>
          <w:b/>
          <w:bCs/>
          <w:kern w:val="2"/>
          <w:sz w:val="28"/>
          <w:szCs w:val="28"/>
          <w14:ligatures w14:val="standardContextual"/>
        </w:rPr>
      </w:pPr>
      <w:r w:rsidRPr="00140528">
        <w:rPr>
          <w:rFonts w:ascii="Times New Roman" w:eastAsia="Aptos" w:hAnsi="Times New Roman"/>
          <w:b/>
          <w:bCs/>
          <w:kern w:val="2"/>
          <w:sz w:val="28"/>
          <w:szCs w:val="28"/>
          <w14:ligatures w14:val="standardContextual"/>
        </w:rPr>
        <w:t>«ПРФИЛАКТИКА ШКОЛЬНОЙ НЕУСПЕШНОСТИ»</w:t>
      </w:r>
    </w:p>
    <w:p w:rsidR="00140528" w:rsidRPr="00140528" w:rsidRDefault="00140528" w:rsidP="00140528">
      <w:pPr>
        <w:spacing w:after="0" w:line="240" w:lineRule="auto"/>
        <w:jc w:val="center"/>
        <w:rPr>
          <w:rFonts w:ascii="Times New Roman" w:eastAsia="Aptos" w:hAnsi="Times New Roman"/>
          <w:bCs/>
          <w:kern w:val="2"/>
          <w:sz w:val="28"/>
          <w:szCs w:val="28"/>
          <w14:ligatures w14:val="standardContextual"/>
        </w:rPr>
      </w:pPr>
      <w:r w:rsidRPr="00140528">
        <w:rPr>
          <w:rFonts w:ascii="Times New Roman" w:eastAsia="Aptos" w:hAnsi="Times New Roman"/>
          <w:bCs/>
          <w:kern w:val="2"/>
          <w:sz w:val="28"/>
          <w:szCs w:val="28"/>
          <w14:ligatures w14:val="standardContextual"/>
        </w:rPr>
        <w:t>МАОУ «ОЦ №3 «Созвездие г. Вольска»</w:t>
      </w:r>
    </w:p>
    <w:p w:rsidR="00140528" w:rsidRPr="00140528" w:rsidRDefault="00140528" w:rsidP="00140528">
      <w:pPr>
        <w:spacing w:after="0" w:line="240" w:lineRule="auto"/>
        <w:jc w:val="center"/>
        <w:rPr>
          <w:rFonts w:ascii="Times New Roman" w:eastAsia="Aptos" w:hAnsi="Times New Roman"/>
          <w:bCs/>
          <w:kern w:val="2"/>
          <w:sz w:val="28"/>
          <w:szCs w:val="28"/>
          <w14:ligatures w14:val="standardContextual"/>
        </w:rPr>
      </w:pPr>
    </w:p>
    <w:p w:rsidR="00140528" w:rsidRPr="00140528" w:rsidRDefault="00140528" w:rsidP="00140528">
      <w:pPr>
        <w:shd w:val="clear" w:color="auto" w:fill="FFFFFF"/>
        <w:spacing w:after="0" w:line="240" w:lineRule="auto"/>
        <w:jc w:val="right"/>
        <w:rPr>
          <w:rFonts w:ascii="Times New Roman" w:eastAsia="Times New Roman" w:hAnsi="Times New Roman"/>
          <w:color w:val="1A1A1A"/>
          <w:sz w:val="28"/>
          <w:szCs w:val="28"/>
          <w:lang w:eastAsia="ru-RU"/>
        </w:rPr>
      </w:pPr>
    </w:p>
    <w:p w:rsidR="00140528" w:rsidRPr="00140528" w:rsidRDefault="00140528" w:rsidP="00140528">
      <w:pPr>
        <w:shd w:val="clear" w:color="auto" w:fill="FFFFFF"/>
        <w:spacing w:after="0" w:line="240" w:lineRule="auto"/>
        <w:jc w:val="right"/>
        <w:rPr>
          <w:rFonts w:ascii="Times New Roman" w:eastAsia="Times New Roman" w:hAnsi="Times New Roman"/>
          <w:color w:val="1A1A1A"/>
          <w:sz w:val="28"/>
          <w:szCs w:val="28"/>
          <w:lang w:eastAsia="ru-RU"/>
        </w:rPr>
      </w:pPr>
      <w:r>
        <w:rPr>
          <w:rFonts w:ascii="Times New Roman" w:eastAsia="Times New Roman" w:hAnsi="Times New Roman"/>
          <w:color w:val="1A1A1A"/>
          <w:sz w:val="28"/>
          <w:szCs w:val="28"/>
          <w:lang w:eastAsia="ru-RU"/>
        </w:rPr>
        <w:t>Афанасьева Лариса Юрьевна</w:t>
      </w:r>
      <w:r w:rsidRPr="00140528">
        <w:rPr>
          <w:rFonts w:ascii="Times New Roman" w:eastAsia="Times New Roman" w:hAnsi="Times New Roman"/>
          <w:color w:val="1A1A1A"/>
          <w:sz w:val="28"/>
          <w:szCs w:val="28"/>
          <w:lang w:eastAsia="ru-RU"/>
        </w:rPr>
        <w:t xml:space="preserve">, </w:t>
      </w:r>
    </w:p>
    <w:p w:rsidR="00140528" w:rsidRPr="00140528" w:rsidRDefault="00140528" w:rsidP="00140528">
      <w:pPr>
        <w:shd w:val="clear" w:color="auto" w:fill="FFFFFF"/>
        <w:spacing w:after="0" w:line="240" w:lineRule="auto"/>
        <w:jc w:val="right"/>
        <w:rPr>
          <w:rFonts w:ascii="Times New Roman" w:eastAsia="Times New Roman" w:hAnsi="Times New Roman"/>
          <w:color w:val="1A1A1A"/>
          <w:sz w:val="28"/>
          <w:szCs w:val="28"/>
          <w:lang w:eastAsia="ru-RU"/>
        </w:rPr>
      </w:pPr>
      <w:r w:rsidRPr="00140528">
        <w:rPr>
          <w:rFonts w:ascii="Times New Roman" w:eastAsia="Times New Roman" w:hAnsi="Times New Roman"/>
          <w:color w:val="1A1A1A"/>
          <w:sz w:val="28"/>
          <w:szCs w:val="28"/>
          <w:lang w:eastAsia="ru-RU"/>
        </w:rPr>
        <w:t xml:space="preserve">учитель </w:t>
      </w:r>
      <w:r>
        <w:rPr>
          <w:rFonts w:ascii="Times New Roman" w:eastAsia="Times New Roman" w:hAnsi="Times New Roman"/>
          <w:color w:val="1A1A1A"/>
          <w:sz w:val="28"/>
          <w:szCs w:val="28"/>
          <w:lang w:eastAsia="ru-RU"/>
        </w:rPr>
        <w:t>начальных классов</w:t>
      </w:r>
      <w:r w:rsidRPr="00140528">
        <w:rPr>
          <w:rFonts w:ascii="Times New Roman" w:eastAsia="Times New Roman" w:hAnsi="Times New Roman"/>
          <w:color w:val="1A1A1A"/>
          <w:sz w:val="28"/>
          <w:szCs w:val="28"/>
          <w:lang w:eastAsia="ru-RU"/>
        </w:rPr>
        <w:t>,</w:t>
      </w:r>
    </w:p>
    <w:p w:rsidR="00140528" w:rsidRPr="00140528" w:rsidRDefault="00140528" w:rsidP="00140528">
      <w:pPr>
        <w:shd w:val="clear" w:color="auto" w:fill="FFFFFF"/>
        <w:spacing w:after="0" w:line="240" w:lineRule="auto"/>
        <w:jc w:val="right"/>
        <w:rPr>
          <w:rFonts w:ascii="Times New Roman" w:eastAsia="Times New Roman" w:hAnsi="Times New Roman"/>
          <w:color w:val="1A1A1A"/>
          <w:sz w:val="28"/>
          <w:szCs w:val="28"/>
          <w:lang w:eastAsia="ru-RU"/>
        </w:rPr>
      </w:pPr>
      <w:r w:rsidRPr="00140528">
        <w:rPr>
          <w:rFonts w:ascii="Times New Roman" w:eastAsia="Times New Roman" w:hAnsi="Times New Roman"/>
          <w:color w:val="1A1A1A"/>
          <w:sz w:val="28"/>
          <w:szCs w:val="28"/>
          <w:lang w:eastAsia="ru-RU"/>
        </w:rPr>
        <w:t xml:space="preserve">МАОУ «ОЦ №3 «Созвездие» г. Вольска» (корпус 1), </w:t>
      </w:r>
    </w:p>
    <w:p w:rsidR="00140528" w:rsidRDefault="00140528" w:rsidP="00140528">
      <w:pPr>
        <w:shd w:val="clear" w:color="auto" w:fill="FFFFFF"/>
        <w:spacing w:after="0" w:line="240" w:lineRule="auto"/>
        <w:jc w:val="right"/>
        <w:rPr>
          <w:rFonts w:ascii="Times New Roman" w:eastAsia="Times New Roman" w:hAnsi="Times New Roman"/>
          <w:color w:val="1A1A1A"/>
          <w:sz w:val="28"/>
          <w:szCs w:val="28"/>
          <w:lang w:eastAsia="ru-RU"/>
        </w:rPr>
      </w:pPr>
      <w:r w:rsidRPr="00140528">
        <w:rPr>
          <w:rFonts w:ascii="Times New Roman" w:eastAsia="Times New Roman" w:hAnsi="Times New Roman"/>
          <w:color w:val="1A1A1A"/>
          <w:sz w:val="28"/>
          <w:szCs w:val="28"/>
          <w:lang w:eastAsia="ru-RU"/>
        </w:rPr>
        <w:t>февраль 2025 года</w:t>
      </w:r>
    </w:p>
    <w:p w:rsidR="00140528" w:rsidRPr="00140528" w:rsidRDefault="00140528" w:rsidP="00140528">
      <w:pPr>
        <w:shd w:val="clear" w:color="auto" w:fill="FFFFFF"/>
        <w:spacing w:after="0" w:line="240" w:lineRule="auto"/>
        <w:jc w:val="right"/>
        <w:rPr>
          <w:rFonts w:ascii="Times New Roman" w:eastAsia="Times New Roman" w:hAnsi="Times New Roman"/>
          <w:color w:val="1A1A1A"/>
          <w:sz w:val="28"/>
          <w:szCs w:val="28"/>
          <w:lang w:eastAsia="ru-RU"/>
        </w:rPr>
      </w:pPr>
    </w:p>
    <w:p w:rsidR="00354102" w:rsidRPr="00112B2A" w:rsidRDefault="00354102" w:rsidP="002F260D">
      <w:pPr>
        <w:tabs>
          <w:tab w:val="left" w:pos="420"/>
          <w:tab w:val="left" w:pos="1695"/>
        </w:tabs>
        <w:jc w:val="center"/>
        <w:rPr>
          <w:rFonts w:ascii="Times New Roman" w:hAnsi="Times New Roman"/>
          <w:b/>
          <w:sz w:val="32"/>
          <w:szCs w:val="32"/>
        </w:rPr>
      </w:pPr>
      <w:proofErr w:type="gramStart"/>
      <w:r w:rsidRPr="00112B2A">
        <w:rPr>
          <w:rFonts w:ascii="Times New Roman" w:hAnsi="Times New Roman"/>
          <w:b/>
          <w:sz w:val="32"/>
          <w:szCs w:val="32"/>
        </w:rPr>
        <w:t xml:space="preserve">Профилактика школьной </w:t>
      </w:r>
      <w:proofErr w:type="spellStart"/>
      <w:r w:rsidRPr="00112B2A">
        <w:rPr>
          <w:rFonts w:ascii="Times New Roman" w:hAnsi="Times New Roman"/>
          <w:b/>
          <w:sz w:val="32"/>
          <w:szCs w:val="32"/>
        </w:rPr>
        <w:t>неуспешности</w:t>
      </w:r>
      <w:proofErr w:type="spellEnd"/>
      <w:r w:rsidR="00140528">
        <w:rPr>
          <w:rFonts w:ascii="Times New Roman" w:hAnsi="Times New Roman"/>
          <w:b/>
          <w:sz w:val="32"/>
          <w:szCs w:val="32"/>
        </w:rPr>
        <w:t xml:space="preserve"> в начальной школе</w:t>
      </w:r>
      <w:proofErr w:type="gramEnd"/>
    </w:p>
    <w:p w:rsidR="00140528" w:rsidRDefault="00C3768A" w:rsidP="00140528">
      <w:pPr>
        <w:spacing w:after="0" w:line="240" w:lineRule="auto"/>
        <w:ind w:left="6096"/>
        <w:rPr>
          <w:rFonts w:ascii="Times New Roman" w:eastAsia="Times New Roman" w:hAnsi="Times New Roman"/>
          <w:i/>
          <w:iCs/>
          <w:color w:val="000000" w:themeColor="text1"/>
          <w:sz w:val="28"/>
          <w:szCs w:val="28"/>
          <w:lang w:eastAsia="ru-RU"/>
        </w:rPr>
      </w:pPr>
      <w:r w:rsidRPr="00155148">
        <w:rPr>
          <w:rFonts w:ascii="Times New Roman" w:eastAsia="Times New Roman" w:hAnsi="Times New Roman"/>
          <w:i/>
          <w:iCs/>
          <w:color w:val="000000" w:themeColor="text1"/>
          <w:sz w:val="28"/>
          <w:szCs w:val="28"/>
          <w:lang w:eastAsia="ru-RU"/>
        </w:rPr>
        <w:t>Учением можно заниматься с увлечен</w:t>
      </w:r>
      <w:r w:rsidR="006266CF" w:rsidRPr="00155148">
        <w:rPr>
          <w:rFonts w:ascii="Times New Roman" w:eastAsia="Times New Roman" w:hAnsi="Times New Roman"/>
          <w:i/>
          <w:iCs/>
          <w:color w:val="000000" w:themeColor="text1"/>
          <w:sz w:val="28"/>
          <w:szCs w:val="28"/>
          <w:lang w:eastAsia="ru-RU"/>
        </w:rPr>
        <w:t xml:space="preserve">ием, а не только по обязанности. </w:t>
      </w:r>
    </w:p>
    <w:p w:rsidR="006266CF" w:rsidRDefault="006266CF" w:rsidP="00140528">
      <w:pPr>
        <w:spacing w:after="0" w:line="240" w:lineRule="auto"/>
        <w:ind w:left="6096"/>
        <w:rPr>
          <w:rFonts w:ascii="Times New Roman" w:eastAsia="Times New Roman" w:hAnsi="Times New Roman"/>
          <w:i/>
          <w:iCs/>
          <w:color w:val="000000" w:themeColor="text1"/>
          <w:sz w:val="28"/>
          <w:szCs w:val="28"/>
          <w:lang w:eastAsia="ru-RU"/>
        </w:rPr>
      </w:pPr>
      <w:r w:rsidRPr="00155148">
        <w:rPr>
          <w:rFonts w:ascii="Times New Roman" w:eastAsia="Times New Roman" w:hAnsi="Times New Roman"/>
          <w:i/>
          <w:iCs/>
          <w:color w:val="000000" w:themeColor="text1"/>
          <w:sz w:val="28"/>
          <w:szCs w:val="28"/>
          <w:lang w:eastAsia="ru-RU"/>
        </w:rPr>
        <w:t xml:space="preserve">Учение - это радость, а </w:t>
      </w:r>
      <w:r w:rsidR="00155148">
        <w:rPr>
          <w:rFonts w:ascii="Times New Roman" w:eastAsia="Times New Roman" w:hAnsi="Times New Roman"/>
          <w:i/>
          <w:iCs/>
          <w:color w:val="000000" w:themeColor="text1"/>
          <w:sz w:val="28"/>
          <w:szCs w:val="28"/>
          <w:lang w:eastAsia="ru-RU"/>
        </w:rPr>
        <w:t>не только долг.</w:t>
      </w:r>
    </w:p>
    <w:p w:rsidR="00140528" w:rsidRPr="00155148" w:rsidRDefault="00140528" w:rsidP="00140528">
      <w:pPr>
        <w:spacing w:after="0" w:line="240" w:lineRule="auto"/>
        <w:ind w:left="6096"/>
        <w:rPr>
          <w:rFonts w:ascii="Times New Roman" w:eastAsia="Times New Roman" w:hAnsi="Times New Roman"/>
          <w:i/>
          <w:iCs/>
          <w:color w:val="000000" w:themeColor="text1"/>
          <w:sz w:val="28"/>
          <w:szCs w:val="28"/>
          <w:lang w:eastAsia="ru-RU"/>
        </w:rPr>
      </w:pPr>
    </w:p>
    <w:p w:rsidR="00753040" w:rsidRPr="00652915" w:rsidRDefault="002F260D" w:rsidP="00140528">
      <w:pPr>
        <w:spacing w:after="0" w:line="240" w:lineRule="auto"/>
        <w:jc w:val="both"/>
        <w:rPr>
          <w:rFonts w:ascii="Times New Roman" w:eastAsia="Times New Roman" w:hAnsi="Times New Roman"/>
          <w:i/>
          <w:iCs/>
          <w:color w:val="000000" w:themeColor="text1"/>
          <w:sz w:val="28"/>
          <w:szCs w:val="28"/>
          <w:lang w:eastAsia="ru-RU"/>
        </w:rPr>
      </w:pPr>
      <w:r w:rsidRPr="00652915">
        <w:rPr>
          <w:rFonts w:ascii="Times New Roman" w:eastAsia="Times New Roman" w:hAnsi="Times New Roman"/>
          <w:i/>
          <w:iCs/>
          <w:color w:val="000000" w:themeColor="text1"/>
          <w:sz w:val="28"/>
          <w:szCs w:val="28"/>
          <w:lang w:eastAsia="ru-RU"/>
        </w:rPr>
        <w:t xml:space="preserve">   </w:t>
      </w:r>
      <w:r w:rsidR="00942E99" w:rsidRPr="00652915">
        <w:rPr>
          <w:rFonts w:ascii="Times New Roman" w:eastAsia="Times New Roman" w:hAnsi="Times New Roman"/>
          <w:iCs/>
          <w:color w:val="000000" w:themeColor="text1"/>
          <w:sz w:val="28"/>
          <w:szCs w:val="28"/>
          <w:lang w:eastAsia="ru-RU"/>
        </w:rPr>
        <w:t xml:space="preserve"> </w:t>
      </w:r>
      <w:r w:rsidR="00140528">
        <w:rPr>
          <w:rFonts w:ascii="Times New Roman" w:eastAsia="Times New Roman" w:hAnsi="Times New Roman"/>
          <w:iCs/>
          <w:color w:val="000000" w:themeColor="text1"/>
          <w:sz w:val="28"/>
          <w:szCs w:val="28"/>
          <w:lang w:eastAsia="ru-RU"/>
        </w:rPr>
        <w:t xml:space="preserve"> </w:t>
      </w:r>
      <w:r w:rsidR="005003B6" w:rsidRPr="00652915">
        <w:rPr>
          <w:rFonts w:ascii="Times New Roman" w:eastAsia="Times New Roman" w:hAnsi="Times New Roman"/>
          <w:color w:val="000000" w:themeColor="text1"/>
          <w:sz w:val="28"/>
          <w:szCs w:val="28"/>
          <w:lang w:eastAsia="ru-RU"/>
        </w:rPr>
        <w:t xml:space="preserve">Наши первоклассники идут в школу, они надеются добиться признания и рассчитывают заслужить любовь и уважение со стороны учителей и одноклассников. Часто ребенок приходит в школу преисполненный желания учиться. Крушение этого светлого оптимизма – самая серьезная проблема обучения. Отсюда идут истоки, так называемой, «школьной </w:t>
      </w:r>
      <w:proofErr w:type="spellStart"/>
      <w:r w:rsidR="005003B6" w:rsidRPr="00652915">
        <w:rPr>
          <w:rFonts w:ascii="Times New Roman" w:eastAsia="Times New Roman" w:hAnsi="Times New Roman"/>
          <w:color w:val="000000" w:themeColor="text1"/>
          <w:sz w:val="28"/>
          <w:szCs w:val="28"/>
          <w:lang w:eastAsia="ru-RU"/>
        </w:rPr>
        <w:t>неуспешности</w:t>
      </w:r>
      <w:proofErr w:type="spellEnd"/>
      <w:r w:rsidR="005003B6" w:rsidRPr="00652915">
        <w:rPr>
          <w:rFonts w:ascii="Times New Roman" w:eastAsia="Times New Roman" w:hAnsi="Times New Roman"/>
          <w:color w:val="000000" w:themeColor="text1"/>
          <w:sz w:val="28"/>
          <w:szCs w:val="28"/>
          <w:lang w:eastAsia="ru-RU"/>
        </w:rPr>
        <w:t>».</w:t>
      </w:r>
      <w:r w:rsidR="00753040" w:rsidRPr="00652915">
        <w:rPr>
          <w:rFonts w:ascii="Times New Roman" w:eastAsia="Times New Roman" w:hAnsi="Times New Roman"/>
          <w:color w:val="000000" w:themeColor="text1"/>
          <w:sz w:val="28"/>
          <w:szCs w:val="28"/>
          <w:lang w:eastAsia="ru-RU"/>
        </w:rPr>
        <w:t xml:space="preserve"> </w:t>
      </w:r>
    </w:p>
    <w:p w:rsidR="005003B6" w:rsidRPr="00652915" w:rsidRDefault="00942E99" w:rsidP="00140528">
      <w:pPr>
        <w:spacing w:after="0" w:line="240" w:lineRule="auto"/>
        <w:rPr>
          <w:rFonts w:ascii="Times New Roman" w:eastAsia="Times New Roman" w:hAnsi="Times New Roman"/>
          <w:color w:val="000000" w:themeColor="text1"/>
          <w:sz w:val="28"/>
          <w:szCs w:val="28"/>
          <w:lang w:eastAsia="ru-RU"/>
        </w:rPr>
      </w:pPr>
      <w:r w:rsidRPr="00652915">
        <w:rPr>
          <w:rFonts w:ascii="Times New Roman" w:eastAsia="Times New Roman" w:hAnsi="Times New Roman"/>
          <w:color w:val="000000" w:themeColor="text1"/>
          <w:sz w:val="28"/>
          <w:szCs w:val="28"/>
          <w:lang w:eastAsia="ru-RU"/>
        </w:rPr>
        <w:t xml:space="preserve">    </w:t>
      </w:r>
      <w:r w:rsidR="00140528">
        <w:rPr>
          <w:rFonts w:ascii="Times New Roman" w:eastAsia="Times New Roman" w:hAnsi="Times New Roman"/>
          <w:color w:val="000000" w:themeColor="text1"/>
          <w:sz w:val="28"/>
          <w:szCs w:val="28"/>
          <w:lang w:eastAsia="ru-RU"/>
        </w:rPr>
        <w:t xml:space="preserve">          </w:t>
      </w:r>
      <w:r w:rsidR="00753040" w:rsidRPr="00652915">
        <w:rPr>
          <w:rFonts w:ascii="Times New Roman" w:eastAsia="Times New Roman" w:hAnsi="Times New Roman"/>
          <w:color w:val="000000" w:themeColor="text1"/>
          <w:sz w:val="28"/>
          <w:szCs w:val="28"/>
          <w:lang w:eastAsia="ru-RU"/>
        </w:rPr>
        <w:t>В каждом классе найдется</w:t>
      </w:r>
      <w:r w:rsidR="005003B6" w:rsidRPr="00652915">
        <w:rPr>
          <w:rFonts w:ascii="Times New Roman" w:eastAsia="Times New Roman" w:hAnsi="Times New Roman"/>
          <w:color w:val="000000" w:themeColor="text1"/>
          <w:sz w:val="28"/>
          <w:szCs w:val="28"/>
          <w:lang w:eastAsia="ru-RU"/>
        </w:rPr>
        <w:t xml:space="preserve"> </w:t>
      </w:r>
      <w:r w:rsidR="00753040" w:rsidRPr="00652915">
        <w:rPr>
          <w:rFonts w:ascii="Times New Roman" w:eastAsia="Times New Roman" w:hAnsi="Times New Roman"/>
          <w:color w:val="000000" w:themeColor="text1"/>
          <w:sz w:val="28"/>
          <w:szCs w:val="28"/>
          <w:lang w:eastAsia="ru-RU"/>
        </w:rPr>
        <w:t xml:space="preserve">ученик, а то и несколько, которые требуют особого внимания в процессе обучения. </w:t>
      </w:r>
    </w:p>
    <w:p w:rsidR="00590933" w:rsidRPr="00652915" w:rsidRDefault="00EE134C" w:rsidP="00140528">
      <w:pPr>
        <w:pStyle w:val="a3"/>
        <w:autoSpaceDE w:val="0"/>
        <w:autoSpaceDN w:val="0"/>
        <w:adjustRightInd w:val="0"/>
        <w:spacing w:after="0" w:line="240" w:lineRule="auto"/>
        <w:ind w:left="0"/>
        <w:jc w:val="both"/>
        <w:rPr>
          <w:rFonts w:ascii="Times New Roman" w:hAnsi="Times New Roman" w:cs="Times New Roman"/>
          <w:sz w:val="28"/>
          <w:szCs w:val="28"/>
        </w:rPr>
      </w:pPr>
      <w:r w:rsidRPr="00652915">
        <w:rPr>
          <w:rFonts w:ascii="Times New Roman" w:hAnsi="Times New Roman" w:cs="Times New Roman"/>
          <w:sz w:val="28"/>
          <w:szCs w:val="28"/>
        </w:rPr>
        <w:t xml:space="preserve">    </w:t>
      </w:r>
      <w:r w:rsidR="00590933" w:rsidRPr="00652915">
        <w:rPr>
          <w:rFonts w:ascii="Times New Roman" w:hAnsi="Times New Roman" w:cs="Times New Roman"/>
          <w:sz w:val="28"/>
          <w:szCs w:val="28"/>
        </w:rPr>
        <w:t xml:space="preserve">Этот вопрос всегда был и будет значим, как для учеников, учителей, родителей, так и для общества в целом. Трудности в учебном процессе, которые появляются в начальных классах, затрудняют усвоение основной школьной программы. Именно в начальных классах закладывается фундамент системы знаний, а без этой основы ученик в дальнейшем испытывает трудности и в результате чего в средней школе может «выпасть» из учебного процесса. </w:t>
      </w:r>
    </w:p>
    <w:p w:rsidR="00DA0B31" w:rsidRPr="00652915" w:rsidRDefault="00EE134C" w:rsidP="00140528">
      <w:pPr>
        <w:pStyle w:val="a3"/>
        <w:autoSpaceDE w:val="0"/>
        <w:autoSpaceDN w:val="0"/>
        <w:adjustRightInd w:val="0"/>
        <w:spacing w:after="0" w:line="240" w:lineRule="auto"/>
        <w:ind w:left="0"/>
        <w:jc w:val="both"/>
        <w:rPr>
          <w:rFonts w:ascii="Times New Roman" w:hAnsi="Times New Roman" w:cs="Times New Roman"/>
          <w:sz w:val="28"/>
          <w:szCs w:val="28"/>
        </w:rPr>
      </w:pPr>
      <w:r w:rsidRPr="00652915">
        <w:rPr>
          <w:rFonts w:ascii="Times New Roman" w:eastAsia="Times New Roman" w:hAnsi="Times New Roman" w:cs="Times New Roman"/>
          <w:color w:val="000000" w:themeColor="text1"/>
          <w:sz w:val="28"/>
          <w:szCs w:val="28"/>
        </w:rPr>
        <w:t xml:space="preserve">   </w:t>
      </w:r>
      <w:r w:rsidR="00DA0B31" w:rsidRPr="00652915">
        <w:rPr>
          <w:rFonts w:ascii="Times New Roman" w:eastAsia="Times New Roman" w:hAnsi="Times New Roman" w:cs="Times New Roman"/>
          <w:color w:val="000000" w:themeColor="text1"/>
          <w:sz w:val="28"/>
          <w:szCs w:val="28"/>
        </w:rPr>
        <w:t xml:space="preserve"> </w:t>
      </w:r>
      <w:r w:rsidR="00DA0B31" w:rsidRPr="00652915">
        <w:rPr>
          <w:rFonts w:ascii="Times New Roman" w:hAnsi="Times New Roman" w:cs="Times New Roman"/>
          <w:sz w:val="28"/>
          <w:szCs w:val="28"/>
        </w:rPr>
        <w:t>Прежде чем начать работать с дан</w:t>
      </w:r>
      <w:r w:rsidR="00B12CF2" w:rsidRPr="00652915">
        <w:rPr>
          <w:rFonts w:ascii="Times New Roman" w:hAnsi="Times New Roman" w:cs="Times New Roman"/>
          <w:sz w:val="28"/>
          <w:szCs w:val="28"/>
        </w:rPr>
        <w:t xml:space="preserve">ной категорией детей </w:t>
      </w:r>
      <w:r w:rsidR="00DA0B31" w:rsidRPr="00652915">
        <w:rPr>
          <w:rFonts w:ascii="Times New Roman" w:hAnsi="Times New Roman" w:cs="Times New Roman"/>
          <w:sz w:val="28"/>
          <w:szCs w:val="28"/>
        </w:rPr>
        <w:t>к работе</w:t>
      </w:r>
      <w:r w:rsidR="00B12CF2" w:rsidRPr="00652915">
        <w:rPr>
          <w:rFonts w:ascii="Times New Roman" w:hAnsi="Times New Roman" w:cs="Times New Roman"/>
          <w:sz w:val="28"/>
          <w:szCs w:val="28"/>
        </w:rPr>
        <w:t xml:space="preserve"> нужно подключить </w:t>
      </w:r>
      <w:r w:rsidR="00DA0B31" w:rsidRPr="00652915">
        <w:rPr>
          <w:rFonts w:ascii="Times New Roman" w:hAnsi="Times New Roman" w:cs="Times New Roman"/>
          <w:sz w:val="28"/>
          <w:szCs w:val="28"/>
        </w:rPr>
        <w:t>педагога-психолога, логопеда, социального педагога. Комплексная работа помогает выявить причины трудностей в обучении младших школьников и определить пути их решения.</w:t>
      </w:r>
    </w:p>
    <w:p w:rsidR="00DA0B31" w:rsidRPr="00652915" w:rsidRDefault="00EE134C" w:rsidP="00140528">
      <w:pPr>
        <w:pStyle w:val="a3"/>
        <w:autoSpaceDE w:val="0"/>
        <w:autoSpaceDN w:val="0"/>
        <w:adjustRightInd w:val="0"/>
        <w:spacing w:after="0" w:line="240" w:lineRule="auto"/>
        <w:ind w:left="0"/>
        <w:jc w:val="both"/>
        <w:rPr>
          <w:rFonts w:ascii="Times New Roman" w:hAnsi="Times New Roman" w:cs="Times New Roman"/>
          <w:sz w:val="28"/>
          <w:szCs w:val="28"/>
        </w:rPr>
      </w:pPr>
      <w:r w:rsidRPr="00652915">
        <w:rPr>
          <w:rFonts w:ascii="Times New Roman" w:hAnsi="Times New Roman" w:cs="Times New Roman"/>
          <w:sz w:val="28"/>
          <w:szCs w:val="28"/>
        </w:rPr>
        <w:t xml:space="preserve">   </w:t>
      </w:r>
      <w:r w:rsidR="000B15CC" w:rsidRPr="00652915">
        <w:rPr>
          <w:rFonts w:ascii="Times New Roman" w:hAnsi="Times New Roman" w:cs="Times New Roman"/>
          <w:sz w:val="28"/>
          <w:szCs w:val="28"/>
        </w:rPr>
        <w:t xml:space="preserve">Практически всегда в </w:t>
      </w:r>
      <w:r w:rsidR="00DA0B31" w:rsidRPr="00652915">
        <w:rPr>
          <w:rFonts w:ascii="Times New Roman" w:hAnsi="Times New Roman" w:cs="Times New Roman"/>
          <w:sz w:val="28"/>
          <w:szCs w:val="28"/>
        </w:rPr>
        <w:t xml:space="preserve">основе этих трудностей могут находиться следующие группы причин: </w:t>
      </w:r>
    </w:p>
    <w:p w:rsidR="00DA0B31" w:rsidRPr="00652915" w:rsidRDefault="00DA0B31" w:rsidP="00140528">
      <w:pPr>
        <w:pStyle w:val="a3"/>
        <w:autoSpaceDE w:val="0"/>
        <w:autoSpaceDN w:val="0"/>
        <w:adjustRightInd w:val="0"/>
        <w:spacing w:after="0" w:line="240" w:lineRule="auto"/>
        <w:ind w:left="0"/>
        <w:jc w:val="both"/>
        <w:rPr>
          <w:rFonts w:ascii="Times New Roman" w:hAnsi="Times New Roman" w:cs="Times New Roman"/>
          <w:sz w:val="28"/>
          <w:szCs w:val="28"/>
        </w:rPr>
      </w:pPr>
      <w:r w:rsidRPr="00652915">
        <w:rPr>
          <w:rFonts w:ascii="Times New Roman" w:hAnsi="Times New Roman" w:cs="Times New Roman"/>
          <w:sz w:val="28"/>
          <w:szCs w:val="28"/>
        </w:rPr>
        <w:t>-педагогические (неправильная организация учебного процесса, недооценка внеклассной и внешкольной работы с детьми);</w:t>
      </w:r>
    </w:p>
    <w:p w:rsidR="00DA0B31" w:rsidRPr="00652915" w:rsidRDefault="00DA0B31" w:rsidP="00140528">
      <w:pPr>
        <w:pStyle w:val="a3"/>
        <w:autoSpaceDE w:val="0"/>
        <w:autoSpaceDN w:val="0"/>
        <w:adjustRightInd w:val="0"/>
        <w:spacing w:after="0" w:line="240" w:lineRule="auto"/>
        <w:ind w:left="0"/>
        <w:jc w:val="both"/>
        <w:rPr>
          <w:rFonts w:ascii="Times New Roman" w:hAnsi="Times New Roman" w:cs="Times New Roman"/>
          <w:sz w:val="28"/>
          <w:szCs w:val="28"/>
        </w:rPr>
      </w:pPr>
      <w:r w:rsidRPr="00652915">
        <w:rPr>
          <w:rFonts w:ascii="Times New Roman" w:hAnsi="Times New Roman" w:cs="Times New Roman"/>
          <w:sz w:val="28"/>
          <w:szCs w:val="28"/>
        </w:rPr>
        <w:t>-социальные (низкий уровень дошкольного воспитания детей, домашние условия жизни учащихся, отношения в семье</w:t>
      </w:r>
      <w:r w:rsidR="000B15CC" w:rsidRPr="00652915">
        <w:rPr>
          <w:rFonts w:ascii="Times New Roman" w:hAnsi="Times New Roman" w:cs="Times New Roman"/>
          <w:sz w:val="28"/>
          <w:szCs w:val="28"/>
        </w:rPr>
        <w:t>, культурный уровень родителей);</w:t>
      </w:r>
    </w:p>
    <w:p w:rsidR="00155148" w:rsidRPr="00652915" w:rsidRDefault="00DA0B31" w:rsidP="00140528">
      <w:pPr>
        <w:pStyle w:val="a3"/>
        <w:autoSpaceDE w:val="0"/>
        <w:autoSpaceDN w:val="0"/>
        <w:adjustRightInd w:val="0"/>
        <w:spacing w:after="0" w:line="240" w:lineRule="auto"/>
        <w:ind w:left="0"/>
        <w:jc w:val="both"/>
        <w:rPr>
          <w:rFonts w:ascii="Times New Roman" w:hAnsi="Times New Roman" w:cs="Times New Roman"/>
          <w:sz w:val="28"/>
          <w:szCs w:val="28"/>
        </w:rPr>
      </w:pPr>
      <w:r w:rsidRPr="00652915">
        <w:rPr>
          <w:rFonts w:ascii="Times New Roman" w:hAnsi="Times New Roman" w:cs="Times New Roman"/>
          <w:sz w:val="28"/>
          <w:szCs w:val="28"/>
        </w:rPr>
        <w:lastRenderedPageBreak/>
        <w:t>-психологические (развитие познавательных процессов, мотивационная сфера ш</w:t>
      </w:r>
      <w:r w:rsidR="000B15CC" w:rsidRPr="00652915">
        <w:rPr>
          <w:rFonts w:ascii="Times New Roman" w:hAnsi="Times New Roman" w:cs="Times New Roman"/>
          <w:sz w:val="28"/>
          <w:szCs w:val="28"/>
        </w:rPr>
        <w:t>кольников, уровень тревожности).</w:t>
      </w:r>
    </w:p>
    <w:p w:rsidR="00D60B53" w:rsidRPr="00652915" w:rsidRDefault="002D3893" w:rsidP="00140528">
      <w:pPr>
        <w:spacing w:after="0" w:line="240" w:lineRule="auto"/>
        <w:jc w:val="both"/>
        <w:rPr>
          <w:rFonts w:ascii="Times New Roman" w:eastAsia="Times New Roman" w:hAnsi="Times New Roman"/>
          <w:sz w:val="28"/>
          <w:szCs w:val="28"/>
        </w:rPr>
      </w:pPr>
      <w:r w:rsidRPr="00652915">
        <w:rPr>
          <w:rFonts w:ascii="Times New Roman" w:eastAsia="Times New Roman" w:hAnsi="Times New Roman"/>
          <w:sz w:val="28"/>
          <w:szCs w:val="28"/>
        </w:rPr>
        <w:t xml:space="preserve">   </w:t>
      </w:r>
      <w:r w:rsidR="00155148" w:rsidRPr="00652915">
        <w:rPr>
          <w:rFonts w:ascii="Times New Roman" w:eastAsia="Times New Roman" w:hAnsi="Times New Roman"/>
          <w:sz w:val="28"/>
          <w:szCs w:val="28"/>
        </w:rPr>
        <w:t>Для преодоления этих трудностей обучения я использ</w:t>
      </w:r>
      <w:r w:rsidR="00D60B53" w:rsidRPr="00652915">
        <w:rPr>
          <w:rFonts w:ascii="Times New Roman" w:eastAsia="Times New Roman" w:hAnsi="Times New Roman"/>
          <w:sz w:val="28"/>
          <w:szCs w:val="28"/>
        </w:rPr>
        <w:t xml:space="preserve">ую </w:t>
      </w:r>
      <w:r w:rsidR="00155148" w:rsidRPr="00652915">
        <w:rPr>
          <w:rFonts w:ascii="Times New Roman" w:eastAsia="Times New Roman" w:hAnsi="Times New Roman"/>
          <w:sz w:val="28"/>
          <w:szCs w:val="28"/>
        </w:rPr>
        <w:t>игровые технологии,</w:t>
      </w:r>
      <w:r w:rsidR="00D60B53" w:rsidRPr="00652915">
        <w:rPr>
          <w:rFonts w:ascii="Times New Roman" w:eastAsia="Times New Roman" w:hAnsi="Times New Roman"/>
          <w:sz w:val="28"/>
          <w:szCs w:val="28"/>
        </w:rPr>
        <w:t xml:space="preserve"> технологии проблемного обучения, информационн</w:t>
      </w:r>
      <w:proofErr w:type="gramStart"/>
      <w:r w:rsidR="00D60B53" w:rsidRPr="00652915">
        <w:rPr>
          <w:rFonts w:ascii="Times New Roman" w:eastAsia="Times New Roman" w:hAnsi="Times New Roman"/>
          <w:sz w:val="28"/>
          <w:szCs w:val="28"/>
        </w:rPr>
        <w:t>о-</w:t>
      </w:r>
      <w:proofErr w:type="gramEnd"/>
      <w:r w:rsidR="00D60B53" w:rsidRPr="00652915">
        <w:rPr>
          <w:rFonts w:ascii="Times New Roman" w:eastAsia="Times New Roman" w:hAnsi="Times New Roman"/>
          <w:sz w:val="28"/>
          <w:szCs w:val="28"/>
        </w:rPr>
        <w:t xml:space="preserve"> коммуникативные, </w:t>
      </w:r>
      <w:proofErr w:type="spellStart"/>
      <w:r w:rsidR="00D60B53" w:rsidRPr="00652915">
        <w:rPr>
          <w:rFonts w:ascii="Times New Roman" w:eastAsia="Times New Roman" w:hAnsi="Times New Roman"/>
          <w:sz w:val="28"/>
          <w:szCs w:val="28"/>
        </w:rPr>
        <w:t>здоровьесберегающие</w:t>
      </w:r>
      <w:proofErr w:type="spellEnd"/>
      <w:r w:rsidR="00D60B53" w:rsidRPr="00652915">
        <w:rPr>
          <w:rFonts w:ascii="Times New Roman" w:eastAsia="Times New Roman" w:hAnsi="Times New Roman"/>
          <w:sz w:val="28"/>
          <w:szCs w:val="28"/>
        </w:rPr>
        <w:t xml:space="preserve"> и другие совре</w:t>
      </w:r>
      <w:r w:rsidR="00A07C4D" w:rsidRPr="00652915">
        <w:rPr>
          <w:rFonts w:ascii="Times New Roman" w:eastAsia="Times New Roman" w:hAnsi="Times New Roman"/>
          <w:sz w:val="28"/>
          <w:szCs w:val="28"/>
        </w:rPr>
        <w:t>менные технологии</w:t>
      </w:r>
    </w:p>
    <w:p w:rsidR="00155148" w:rsidRPr="00652915" w:rsidRDefault="00155148" w:rsidP="00140528">
      <w:pPr>
        <w:spacing w:after="0" w:line="240" w:lineRule="auto"/>
        <w:jc w:val="both"/>
        <w:rPr>
          <w:rFonts w:ascii="Times New Roman" w:eastAsia="Times New Roman" w:hAnsi="Times New Roman"/>
          <w:sz w:val="28"/>
          <w:szCs w:val="28"/>
        </w:rPr>
      </w:pPr>
      <w:r w:rsidRPr="00652915">
        <w:rPr>
          <w:rFonts w:ascii="Times New Roman" w:eastAsia="Times New Roman" w:hAnsi="Times New Roman"/>
          <w:sz w:val="28"/>
          <w:szCs w:val="28"/>
        </w:rPr>
        <w:t xml:space="preserve"> </w:t>
      </w:r>
      <w:r w:rsidRPr="00652915">
        <w:rPr>
          <w:rFonts w:ascii="Times New Roman" w:hAnsi="Times New Roman"/>
          <w:sz w:val="28"/>
          <w:szCs w:val="28"/>
        </w:rPr>
        <w:t>которые способствуют всестороннему развитию</w:t>
      </w:r>
      <w:r w:rsidR="00A07C4D" w:rsidRPr="00652915">
        <w:rPr>
          <w:rFonts w:ascii="Times New Roman" w:hAnsi="Times New Roman"/>
          <w:sz w:val="28"/>
          <w:szCs w:val="28"/>
        </w:rPr>
        <w:t xml:space="preserve"> различных компетенций у</w:t>
      </w:r>
      <w:r w:rsidRPr="00652915">
        <w:rPr>
          <w:rFonts w:ascii="Times New Roman" w:hAnsi="Times New Roman"/>
          <w:sz w:val="28"/>
          <w:szCs w:val="28"/>
        </w:rPr>
        <w:t xml:space="preserve"> ребёнка и вызывают интерес к предмету. </w:t>
      </w:r>
    </w:p>
    <w:p w:rsidR="00D347C9" w:rsidRPr="00652915" w:rsidRDefault="002D3893" w:rsidP="00140528">
      <w:pPr>
        <w:spacing w:after="0" w:line="240" w:lineRule="auto"/>
        <w:jc w:val="both"/>
        <w:rPr>
          <w:rFonts w:ascii="Times New Roman" w:hAnsi="Times New Roman"/>
          <w:sz w:val="28"/>
          <w:szCs w:val="28"/>
        </w:rPr>
      </w:pPr>
      <w:r w:rsidRPr="00652915">
        <w:rPr>
          <w:rFonts w:ascii="Times New Roman" w:hAnsi="Times New Roman"/>
          <w:sz w:val="28"/>
          <w:szCs w:val="28"/>
        </w:rPr>
        <w:t xml:space="preserve">    </w:t>
      </w:r>
      <w:r w:rsidR="00140528">
        <w:rPr>
          <w:rFonts w:ascii="Times New Roman" w:hAnsi="Times New Roman"/>
          <w:sz w:val="28"/>
          <w:szCs w:val="28"/>
        </w:rPr>
        <w:t xml:space="preserve">За время работы </w:t>
      </w:r>
      <w:r w:rsidR="00155148" w:rsidRPr="00652915">
        <w:rPr>
          <w:rFonts w:ascii="Times New Roman" w:hAnsi="Times New Roman"/>
          <w:sz w:val="28"/>
          <w:szCs w:val="28"/>
        </w:rPr>
        <w:t xml:space="preserve"> я убедилась, что на таких уроках учени</w:t>
      </w:r>
      <w:r w:rsidR="00D347C9" w:rsidRPr="00652915">
        <w:rPr>
          <w:rFonts w:ascii="Times New Roman" w:hAnsi="Times New Roman"/>
          <w:sz w:val="28"/>
          <w:szCs w:val="28"/>
        </w:rPr>
        <w:t>ки работают более активно. Различные методы и приемы помогают оживить урок, пробуждаю</w:t>
      </w:r>
      <w:r w:rsidR="00155148" w:rsidRPr="00652915">
        <w:rPr>
          <w:rFonts w:ascii="Times New Roman" w:hAnsi="Times New Roman"/>
          <w:sz w:val="28"/>
          <w:szCs w:val="28"/>
        </w:rPr>
        <w:t>т интерес не только к изучаемым вопросам, но и к</w:t>
      </w:r>
      <w:r w:rsidR="00D347C9" w:rsidRPr="00652915">
        <w:rPr>
          <w:rFonts w:ascii="Times New Roman" w:hAnsi="Times New Roman"/>
          <w:sz w:val="28"/>
          <w:szCs w:val="28"/>
        </w:rPr>
        <w:t xml:space="preserve"> учебным предметам в целом, </w:t>
      </w:r>
    </w:p>
    <w:p w:rsidR="00155148" w:rsidRPr="00652915" w:rsidRDefault="00155148" w:rsidP="00140528">
      <w:pPr>
        <w:spacing w:after="0" w:line="240" w:lineRule="auto"/>
        <w:jc w:val="both"/>
        <w:rPr>
          <w:rFonts w:ascii="Times New Roman" w:hAnsi="Times New Roman"/>
          <w:sz w:val="28"/>
          <w:szCs w:val="28"/>
        </w:rPr>
      </w:pPr>
      <w:r w:rsidRPr="00652915">
        <w:rPr>
          <w:rFonts w:ascii="Times New Roman" w:hAnsi="Times New Roman"/>
          <w:sz w:val="28"/>
          <w:szCs w:val="28"/>
        </w:rPr>
        <w:t xml:space="preserve"> обеспечивает более высокую, по сравнению с обычными формами урока, результативность. Особенно радует, что те ученики, которые учатся неохотно, на таких уроках работают с большим увлечением.</w:t>
      </w:r>
    </w:p>
    <w:p w:rsidR="00155148" w:rsidRPr="00652915" w:rsidRDefault="00155148" w:rsidP="00140528">
      <w:pPr>
        <w:spacing w:after="0" w:line="240" w:lineRule="auto"/>
        <w:jc w:val="both"/>
        <w:rPr>
          <w:rFonts w:ascii="Times New Roman" w:hAnsi="Times New Roman"/>
          <w:sz w:val="28"/>
          <w:szCs w:val="28"/>
        </w:rPr>
      </w:pPr>
      <w:r w:rsidRPr="00652915">
        <w:rPr>
          <w:rFonts w:ascii="Times New Roman" w:hAnsi="Times New Roman"/>
          <w:sz w:val="28"/>
          <w:szCs w:val="28"/>
        </w:rPr>
        <w:t xml:space="preserve">   </w:t>
      </w:r>
      <w:r w:rsidR="0085076D" w:rsidRPr="00652915">
        <w:rPr>
          <w:rFonts w:ascii="Times New Roman" w:hAnsi="Times New Roman"/>
          <w:sz w:val="28"/>
          <w:szCs w:val="28"/>
        </w:rPr>
        <w:t>Например - и</w:t>
      </w:r>
      <w:r w:rsidRPr="00652915">
        <w:rPr>
          <w:rFonts w:ascii="Times New Roman" w:hAnsi="Times New Roman"/>
          <w:sz w:val="28"/>
          <w:szCs w:val="28"/>
        </w:rPr>
        <w:t>гровая деятельность как элемент урока может применяться на любом его этапе – от проверки домашнего задания до обобщения. Планируя свой урок, выбирать ту или иную игру необходимо исходя из общих целей и задач урока.</w:t>
      </w:r>
    </w:p>
    <w:p w:rsidR="00155148" w:rsidRPr="00652915" w:rsidRDefault="00155148" w:rsidP="00140528">
      <w:pPr>
        <w:autoSpaceDE w:val="0"/>
        <w:autoSpaceDN w:val="0"/>
        <w:adjustRightInd w:val="0"/>
        <w:spacing w:after="0" w:line="240" w:lineRule="auto"/>
        <w:ind w:firstLine="567"/>
        <w:jc w:val="both"/>
        <w:rPr>
          <w:rFonts w:ascii="Times New Roman" w:hAnsi="Times New Roman"/>
          <w:i/>
          <w:sz w:val="28"/>
          <w:szCs w:val="28"/>
        </w:rPr>
      </w:pPr>
      <w:r w:rsidRPr="00652915">
        <w:rPr>
          <w:rFonts w:ascii="Times New Roman" w:hAnsi="Times New Roman"/>
          <w:i/>
          <w:sz w:val="28"/>
          <w:szCs w:val="28"/>
        </w:rPr>
        <w:t>Для повышения интереса при изучении нового материала использую такие приёмы:</w:t>
      </w:r>
    </w:p>
    <w:p w:rsidR="002C09F0" w:rsidRPr="00652915" w:rsidRDefault="002C09F0" w:rsidP="00140528">
      <w:pPr>
        <w:spacing w:after="0" w:line="240" w:lineRule="auto"/>
        <w:jc w:val="both"/>
        <w:rPr>
          <w:rFonts w:ascii="Times New Roman" w:hAnsi="Times New Roman"/>
          <w:sz w:val="28"/>
          <w:szCs w:val="28"/>
        </w:rPr>
      </w:pPr>
      <w:r w:rsidRPr="00652915">
        <w:rPr>
          <w:rFonts w:ascii="Times New Roman" w:hAnsi="Times New Roman"/>
          <w:b/>
          <w:sz w:val="28"/>
          <w:szCs w:val="28"/>
        </w:rPr>
        <w:t xml:space="preserve">«Пинг-понг». </w:t>
      </w:r>
      <w:r w:rsidRPr="00652915">
        <w:rPr>
          <w:rFonts w:ascii="Times New Roman" w:hAnsi="Times New Roman"/>
          <w:sz w:val="28"/>
          <w:szCs w:val="28"/>
        </w:rPr>
        <w:t>Класс делится на две команды. Первая команда называет слово, другая – его определение. Таблица умножения (пример-ответ).</w:t>
      </w:r>
    </w:p>
    <w:p w:rsidR="002C09F0" w:rsidRPr="00652915" w:rsidRDefault="002C09F0" w:rsidP="00140528">
      <w:pPr>
        <w:spacing w:after="0" w:line="240" w:lineRule="auto"/>
        <w:jc w:val="both"/>
        <w:rPr>
          <w:rFonts w:ascii="Times New Roman" w:eastAsia="Times New Roman" w:hAnsi="Times New Roman"/>
          <w:color w:val="000000"/>
          <w:sz w:val="28"/>
          <w:szCs w:val="28"/>
        </w:rPr>
      </w:pPr>
      <w:r w:rsidRPr="00652915">
        <w:rPr>
          <w:rFonts w:ascii="Times New Roman" w:hAnsi="Times New Roman"/>
          <w:b/>
          <w:sz w:val="28"/>
          <w:szCs w:val="28"/>
        </w:rPr>
        <w:t xml:space="preserve">«Рукавичка». </w:t>
      </w:r>
      <w:r w:rsidRPr="00652915">
        <w:rPr>
          <w:rFonts w:ascii="Times New Roman" w:hAnsi="Times New Roman"/>
          <w:sz w:val="28"/>
          <w:szCs w:val="28"/>
        </w:rPr>
        <w:t xml:space="preserve">Класс делится на 2 группы. Первые получают карточки-рукавички с вопросами, вторые с ответами. Каждая рукавичка должна найти свою пару, передвигаясь по классу. </w:t>
      </w:r>
      <w:r w:rsidRPr="00652915">
        <w:rPr>
          <w:rFonts w:ascii="Times New Roman" w:eastAsia="Times New Roman" w:hAnsi="Times New Roman"/>
          <w:color w:val="000000"/>
          <w:sz w:val="28"/>
          <w:szCs w:val="28"/>
        </w:rPr>
        <w:t>Ваша задача найти пару.</w:t>
      </w:r>
    </w:p>
    <w:p w:rsidR="00EE1141" w:rsidRPr="00652915" w:rsidRDefault="00DB2BEE" w:rsidP="00140528">
      <w:pPr>
        <w:pStyle w:val="a8"/>
        <w:jc w:val="both"/>
        <w:rPr>
          <w:rFonts w:ascii="Times New Roman" w:hAnsi="Times New Roman" w:cs="Times New Roman"/>
          <w:color w:val="000000" w:themeColor="text1"/>
          <w:sz w:val="28"/>
          <w:szCs w:val="28"/>
        </w:rPr>
      </w:pPr>
      <w:r w:rsidRPr="00652915">
        <w:rPr>
          <w:rFonts w:ascii="Times New Roman" w:hAnsi="Times New Roman" w:cs="Times New Roman"/>
          <w:color w:val="000000" w:themeColor="text1"/>
          <w:sz w:val="28"/>
          <w:szCs w:val="28"/>
        </w:rPr>
        <w:t>«</w:t>
      </w:r>
      <w:r w:rsidRPr="00652915">
        <w:rPr>
          <w:rFonts w:ascii="Times New Roman" w:hAnsi="Times New Roman" w:cs="Times New Roman"/>
          <w:b/>
          <w:color w:val="000000" w:themeColor="text1"/>
          <w:sz w:val="28"/>
          <w:szCs w:val="28"/>
        </w:rPr>
        <w:t>Редактор</w:t>
      </w:r>
      <w:r w:rsidRPr="00652915">
        <w:rPr>
          <w:rFonts w:ascii="Times New Roman" w:hAnsi="Times New Roman" w:cs="Times New Roman"/>
          <w:color w:val="000000" w:themeColor="text1"/>
          <w:sz w:val="28"/>
          <w:szCs w:val="28"/>
        </w:rPr>
        <w:t>». Предлагаю</w:t>
      </w:r>
      <w:r w:rsidR="00EE1141" w:rsidRPr="00652915">
        <w:rPr>
          <w:rFonts w:ascii="Times New Roman" w:hAnsi="Times New Roman" w:cs="Times New Roman"/>
          <w:color w:val="000000" w:themeColor="text1"/>
          <w:sz w:val="28"/>
          <w:szCs w:val="28"/>
        </w:rPr>
        <w:t xml:space="preserve"> прочитать текст, в котором я умышленно допустила ошибки. </w:t>
      </w:r>
    </w:p>
    <w:p w:rsidR="00EE1141" w:rsidRPr="00652915" w:rsidRDefault="00EE1141" w:rsidP="00140528">
      <w:pPr>
        <w:pStyle w:val="a8"/>
        <w:jc w:val="both"/>
        <w:rPr>
          <w:rFonts w:ascii="Times New Roman" w:hAnsi="Times New Roman" w:cs="Times New Roman"/>
          <w:b/>
          <w:bCs/>
          <w:i/>
          <w:color w:val="000000" w:themeColor="text1"/>
          <w:sz w:val="28"/>
          <w:szCs w:val="28"/>
          <w:shd w:val="clear" w:color="auto" w:fill="FFFFFF"/>
        </w:rPr>
      </w:pPr>
      <w:bookmarkStart w:id="0" w:name="_Hlk88675355"/>
      <w:r w:rsidRPr="00652915">
        <w:rPr>
          <w:rFonts w:ascii="Times New Roman" w:hAnsi="Times New Roman" w:cs="Times New Roman"/>
          <w:b/>
          <w:bCs/>
          <w:color w:val="000000" w:themeColor="text1"/>
          <w:sz w:val="28"/>
          <w:szCs w:val="28"/>
          <w:shd w:val="clear" w:color="auto" w:fill="FFFFFF"/>
        </w:rPr>
        <w:t xml:space="preserve"> </w:t>
      </w:r>
      <w:r w:rsidR="00DB2BEE" w:rsidRPr="00652915">
        <w:rPr>
          <w:rFonts w:ascii="Times New Roman" w:hAnsi="Times New Roman" w:cs="Times New Roman"/>
          <w:b/>
          <w:bCs/>
          <w:color w:val="000000" w:themeColor="text1"/>
          <w:sz w:val="28"/>
          <w:szCs w:val="28"/>
          <w:shd w:val="clear" w:color="auto" w:fill="FFFFFF"/>
        </w:rPr>
        <w:t xml:space="preserve">   </w:t>
      </w:r>
      <w:proofErr w:type="spellStart"/>
      <w:r w:rsidR="00DB2BEE" w:rsidRPr="00652915">
        <w:rPr>
          <w:rFonts w:ascii="Times New Roman" w:hAnsi="Times New Roman" w:cs="Times New Roman"/>
          <w:i/>
          <w:color w:val="000000" w:themeColor="text1"/>
          <w:sz w:val="28"/>
          <w:szCs w:val="28"/>
          <w:shd w:val="clear" w:color="auto" w:fill="FFFFFF"/>
        </w:rPr>
        <w:t>с</w:t>
      </w:r>
      <w:r w:rsidRPr="00652915">
        <w:rPr>
          <w:rFonts w:ascii="Times New Roman" w:hAnsi="Times New Roman" w:cs="Times New Roman"/>
          <w:i/>
          <w:color w:val="000000" w:themeColor="text1"/>
          <w:sz w:val="28"/>
          <w:szCs w:val="28"/>
          <w:shd w:val="clear" w:color="auto" w:fill="FFFFFF"/>
        </w:rPr>
        <w:t>аша</w:t>
      </w:r>
      <w:proofErr w:type="spellEnd"/>
      <w:r w:rsidRPr="00652915">
        <w:rPr>
          <w:rFonts w:ascii="Times New Roman" w:hAnsi="Times New Roman" w:cs="Times New Roman"/>
          <w:i/>
          <w:color w:val="000000" w:themeColor="text1"/>
          <w:sz w:val="28"/>
          <w:szCs w:val="28"/>
          <w:shd w:val="clear" w:color="auto" w:fill="FFFFFF"/>
        </w:rPr>
        <w:t xml:space="preserve"> и </w:t>
      </w:r>
      <w:proofErr w:type="spellStart"/>
      <w:r w:rsidRPr="00652915">
        <w:rPr>
          <w:rFonts w:ascii="Times New Roman" w:hAnsi="Times New Roman" w:cs="Times New Roman"/>
          <w:i/>
          <w:color w:val="000000" w:themeColor="text1"/>
          <w:sz w:val="28"/>
          <w:szCs w:val="28"/>
          <w:shd w:val="clear" w:color="auto" w:fill="FFFFFF"/>
        </w:rPr>
        <w:t>оля</w:t>
      </w:r>
      <w:proofErr w:type="spellEnd"/>
      <w:r w:rsidRPr="00652915">
        <w:rPr>
          <w:rFonts w:ascii="Times New Roman" w:hAnsi="Times New Roman" w:cs="Times New Roman"/>
          <w:i/>
          <w:color w:val="000000" w:themeColor="text1"/>
          <w:sz w:val="28"/>
          <w:szCs w:val="28"/>
          <w:shd w:val="clear" w:color="auto" w:fill="FFFFFF"/>
        </w:rPr>
        <w:t xml:space="preserve"> любят ходить в библиотеку. Там работает </w:t>
      </w:r>
      <w:proofErr w:type="spellStart"/>
      <w:r w:rsidRPr="00652915">
        <w:rPr>
          <w:rFonts w:ascii="Times New Roman" w:hAnsi="Times New Roman" w:cs="Times New Roman"/>
          <w:i/>
          <w:color w:val="000000" w:themeColor="text1"/>
          <w:sz w:val="28"/>
          <w:szCs w:val="28"/>
          <w:shd w:val="clear" w:color="auto" w:fill="FFFFFF"/>
        </w:rPr>
        <w:t>ольга</w:t>
      </w:r>
      <w:proofErr w:type="spellEnd"/>
      <w:r w:rsidRPr="00652915">
        <w:rPr>
          <w:rFonts w:ascii="Times New Roman" w:hAnsi="Times New Roman" w:cs="Times New Roman"/>
          <w:i/>
          <w:color w:val="000000" w:themeColor="text1"/>
          <w:sz w:val="28"/>
          <w:szCs w:val="28"/>
          <w:shd w:val="clear" w:color="auto" w:fill="FFFFFF"/>
        </w:rPr>
        <w:t xml:space="preserve"> </w:t>
      </w:r>
      <w:proofErr w:type="spellStart"/>
      <w:r w:rsidRPr="00652915">
        <w:rPr>
          <w:rFonts w:ascii="Times New Roman" w:hAnsi="Times New Roman" w:cs="Times New Roman"/>
          <w:i/>
          <w:color w:val="000000" w:themeColor="text1"/>
          <w:sz w:val="28"/>
          <w:szCs w:val="28"/>
          <w:shd w:val="clear" w:color="auto" w:fill="FFFFFF"/>
        </w:rPr>
        <w:t>сергеевна</w:t>
      </w:r>
      <w:proofErr w:type="spellEnd"/>
      <w:r w:rsidRPr="00652915">
        <w:rPr>
          <w:rFonts w:ascii="Times New Roman" w:hAnsi="Times New Roman" w:cs="Times New Roman"/>
          <w:i/>
          <w:color w:val="000000" w:themeColor="text1"/>
          <w:sz w:val="28"/>
          <w:szCs w:val="28"/>
          <w:shd w:val="clear" w:color="auto" w:fill="FFFFFF"/>
        </w:rPr>
        <w:t>. Саша читает журналы «</w:t>
      </w:r>
      <w:proofErr w:type="spellStart"/>
      <w:r w:rsidRPr="00652915">
        <w:rPr>
          <w:rFonts w:ascii="Times New Roman" w:hAnsi="Times New Roman" w:cs="Times New Roman"/>
          <w:i/>
          <w:color w:val="000000" w:themeColor="text1"/>
          <w:sz w:val="28"/>
          <w:szCs w:val="28"/>
          <w:shd w:val="clear" w:color="auto" w:fill="FFFFFF"/>
        </w:rPr>
        <w:t>мурзилка</w:t>
      </w:r>
      <w:proofErr w:type="spellEnd"/>
      <w:r w:rsidRPr="00652915">
        <w:rPr>
          <w:rFonts w:ascii="Times New Roman" w:hAnsi="Times New Roman" w:cs="Times New Roman"/>
          <w:i/>
          <w:color w:val="000000" w:themeColor="text1"/>
          <w:sz w:val="28"/>
          <w:szCs w:val="28"/>
          <w:shd w:val="clear" w:color="auto" w:fill="FFFFFF"/>
        </w:rPr>
        <w:t xml:space="preserve">» и «колобок». А </w:t>
      </w:r>
      <w:proofErr w:type="spellStart"/>
      <w:r w:rsidRPr="00652915">
        <w:rPr>
          <w:rFonts w:ascii="Times New Roman" w:hAnsi="Times New Roman" w:cs="Times New Roman"/>
          <w:i/>
          <w:color w:val="000000" w:themeColor="text1"/>
          <w:sz w:val="28"/>
          <w:szCs w:val="28"/>
          <w:shd w:val="clear" w:color="auto" w:fill="FFFFFF"/>
        </w:rPr>
        <w:t>оля</w:t>
      </w:r>
      <w:proofErr w:type="spellEnd"/>
      <w:r w:rsidRPr="00652915">
        <w:rPr>
          <w:rFonts w:ascii="Times New Roman" w:hAnsi="Times New Roman" w:cs="Times New Roman"/>
          <w:i/>
          <w:color w:val="000000" w:themeColor="text1"/>
          <w:sz w:val="28"/>
          <w:szCs w:val="28"/>
          <w:shd w:val="clear" w:color="auto" w:fill="FFFFFF"/>
        </w:rPr>
        <w:t xml:space="preserve"> читает сказки. Её любимая сказка – «русалочка».</w:t>
      </w:r>
    </w:p>
    <w:bookmarkEnd w:id="0"/>
    <w:p w:rsidR="00EE1141" w:rsidRPr="00652915" w:rsidRDefault="001D4A08" w:rsidP="00140528">
      <w:pPr>
        <w:pStyle w:val="a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B2BEE" w:rsidRPr="00652915">
        <w:rPr>
          <w:rFonts w:ascii="Times New Roman" w:hAnsi="Times New Roman" w:cs="Times New Roman"/>
          <w:color w:val="000000" w:themeColor="text1"/>
          <w:sz w:val="28"/>
          <w:szCs w:val="28"/>
        </w:rPr>
        <w:t>З</w:t>
      </w:r>
      <w:r w:rsidR="00EE1141" w:rsidRPr="00652915">
        <w:rPr>
          <w:rFonts w:ascii="Times New Roman" w:hAnsi="Times New Roman" w:cs="Times New Roman"/>
          <w:color w:val="000000" w:themeColor="text1"/>
          <w:sz w:val="28"/>
          <w:szCs w:val="28"/>
        </w:rPr>
        <w:t>адача: найти их и исправить</w:t>
      </w:r>
      <w:r w:rsidR="00DB2BEE" w:rsidRPr="00652915">
        <w:rPr>
          <w:rFonts w:ascii="Times New Roman" w:hAnsi="Times New Roman" w:cs="Times New Roman"/>
          <w:color w:val="000000" w:themeColor="text1"/>
          <w:sz w:val="28"/>
          <w:szCs w:val="28"/>
        </w:rPr>
        <w:t xml:space="preserve"> ошибки</w:t>
      </w:r>
      <w:r w:rsidR="00EE1141" w:rsidRPr="00652915">
        <w:rPr>
          <w:rFonts w:ascii="Times New Roman" w:hAnsi="Times New Roman" w:cs="Times New Roman"/>
          <w:color w:val="000000" w:themeColor="text1"/>
          <w:sz w:val="28"/>
          <w:szCs w:val="28"/>
        </w:rPr>
        <w:t>. Испр</w:t>
      </w:r>
      <w:r w:rsidR="00DB2BEE" w:rsidRPr="00652915">
        <w:rPr>
          <w:rFonts w:ascii="Times New Roman" w:hAnsi="Times New Roman" w:cs="Times New Roman"/>
          <w:color w:val="000000" w:themeColor="text1"/>
          <w:sz w:val="28"/>
          <w:szCs w:val="28"/>
        </w:rPr>
        <w:t>авленные варианты запишите в домашней работе.</w:t>
      </w:r>
    </w:p>
    <w:p w:rsidR="00D75E62" w:rsidRDefault="00AC7535" w:rsidP="00140528">
      <w:pPr>
        <w:spacing w:after="0" w:line="240" w:lineRule="auto"/>
        <w:jc w:val="both"/>
        <w:rPr>
          <w:rFonts w:ascii="Times New Roman" w:eastAsia="Times New Roman" w:hAnsi="Times New Roman"/>
          <w:b/>
          <w:color w:val="000000"/>
          <w:sz w:val="28"/>
          <w:szCs w:val="28"/>
        </w:rPr>
      </w:pPr>
      <w:r w:rsidRPr="00652915">
        <w:rPr>
          <w:rFonts w:ascii="Times New Roman" w:hAnsi="Times New Roman"/>
          <w:color w:val="000000" w:themeColor="text1"/>
          <w:sz w:val="28"/>
          <w:szCs w:val="28"/>
        </w:rPr>
        <w:t>Выполняя данные задания, ученики, превращаются в моих экзаменаторов, что дает мне возможность оценить степень понимания ими вопроса, а заодно происходит стимулирование всего класса к работе.</w:t>
      </w:r>
      <w:r w:rsidR="00D75E62" w:rsidRPr="00D75E62">
        <w:rPr>
          <w:rFonts w:ascii="Times New Roman" w:eastAsia="Times New Roman" w:hAnsi="Times New Roman"/>
          <w:b/>
          <w:color w:val="000000"/>
          <w:sz w:val="28"/>
          <w:szCs w:val="28"/>
        </w:rPr>
        <w:t xml:space="preserve"> </w:t>
      </w:r>
    </w:p>
    <w:p w:rsidR="00D75E62" w:rsidRPr="00652915" w:rsidRDefault="00D75E62" w:rsidP="00140528">
      <w:pPr>
        <w:spacing w:after="0" w:line="240" w:lineRule="auto"/>
        <w:jc w:val="both"/>
        <w:rPr>
          <w:rFonts w:ascii="Times New Roman" w:eastAsia="Times New Roman" w:hAnsi="Times New Roman"/>
          <w:color w:val="000000"/>
          <w:sz w:val="28"/>
          <w:szCs w:val="28"/>
        </w:rPr>
      </w:pPr>
      <w:r w:rsidRPr="00652915">
        <w:rPr>
          <w:rFonts w:ascii="Times New Roman" w:eastAsia="Times New Roman" w:hAnsi="Times New Roman"/>
          <w:b/>
          <w:color w:val="000000"/>
          <w:sz w:val="28"/>
          <w:szCs w:val="28"/>
        </w:rPr>
        <w:t xml:space="preserve">«Подберите фразеологизмы, в которых упоминаются изображенные животные» </w:t>
      </w:r>
      <w:r w:rsidRPr="00652915">
        <w:rPr>
          <w:rFonts w:ascii="Times New Roman" w:eastAsia="Times New Roman" w:hAnsi="Times New Roman"/>
          <w:iCs/>
          <w:color w:val="000000"/>
          <w:sz w:val="28"/>
          <w:szCs w:val="28"/>
        </w:rPr>
        <w:t>Показываю рисунки с изображениями животных</w:t>
      </w:r>
      <w:r w:rsidRPr="00652915">
        <w:rPr>
          <w:rFonts w:ascii="Times New Roman" w:eastAsia="Times New Roman" w:hAnsi="Times New Roman"/>
          <w:color w:val="000000"/>
          <w:sz w:val="28"/>
          <w:szCs w:val="28"/>
        </w:rPr>
        <w:t xml:space="preserve"> (черепаха, медведь, заяц, слон):  </w:t>
      </w:r>
    </w:p>
    <w:p w:rsidR="00D75E62" w:rsidRPr="00652915" w:rsidRDefault="00D75E62" w:rsidP="00140528">
      <w:pPr>
        <w:spacing w:after="0" w:line="240" w:lineRule="auto"/>
        <w:jc w:val="both"/>
        <w:rPr>
          <w:rFonts w:ascii="Times New Roman" w:eastAsia="Times New Roman" w:hAnsi="Times New Roman"/>
          <w:i/>
          <w:color w:val="000000"/>
          <w:sz w:val="28"/>
          <w:szCs w:val="28"/>
        </w:rPr>
      </w:pPr>
      <w:r w:rsidRPr="00652915">
        <w:rPr>
          <w:rFonts w:ascii="Times New Roman" w:eastAsia="Times New Roman" w:hAnsi="Times New Roman"/>
          <w:i/>
          <w:color w:val="000000"/>
          <w:sz w:val="28"/>
          <w:szCs w:val="28"/>
        </w:rPr>
        <w:t>За двумя зайцами... Трусливый, как заяц.</w:t>
      </w:r>
    </w:p>
    <w:p w:rsidR="00D75E62" w:rsidRPr="00652915" w:rsidRDefault="00D75E62" w:rsidP="00140528">
      <w:pPr>
        <w:spacing w:after="0" w:line="240" w:lineRule="auto"/>
        <w:jc w:val="both"/>
        <w:rPr>
          <w:rFonts w:ascii="Times New Roman" w:eastAsia="Times New Roman" w:hAnsi="Times New Roman"/>
          <w:i/>
          <w:color w:val="000000"/>
          <w:sz w:val="28"/>
          <w:szCs w:val="28"/>
        </w:rPr>
      </w:pPr>
      <w:r w:rsidRPr="00652915">
        <w:rPr>
          <w:rFonts w:ascii="Times New Roman" w:eastAsia="Times New Roman" w:hAnsi="Times New Roman"/>
          <w:i/>
          <w:color w:val="000000"/>
          <w:sz w:val="28"/>
          <w:szCs w:val="28"/>
        </w:rPr>
        <w:t>Ползет, как черепаха.</w:t>
      </w:r>
    </w:p>
    <w:p w:rsidR="00D75E62" w:rsidRPr="00652915" w:rsidRDefault="00D75E62" w:rsidP="00140528">
      <w:pPr>
        <w:spacing w:after="0" w:line="240" w:lineRule="auto"/>
        <w:jc w:val="both"/>
        <w:rPr>
          <w:rFonts w:ascii="Times New Roman" w:eastAsia="Times New Roman" w:hAnsi="Times New Roman"/>
          <w:i/>
          <w:color w:val="000000"/>
          <w:sz w:val="28"/>
          <w:szCs w:val="28"/>
        </w:rPr>
      </w:pPr>
      <w:r w:rsidRPr="00652915">
        <w:rPr>
          <w:rFonts w:ascii="Times New Roman" w:eastAsia="Times New Roman" w:hAnsi="Times New Roman"/>
          <w:i/>
          <w:color w:val="000000"/>
          <w:sz w:val="28"/>
          <w:szCs w:val="28"/>
        </w:rPr>
        <w:t>Медведь на ухо наступил. Медвежья услуга.</w:t>
      </w:r>
    </w:p>
    <w:p w:rsidR="00D75E62" w:rsidRPr="00652915" w:rsidRDefault="00D75E62" w:rsidP="00140528">
      <w:pPr>
        <w:spacing w:after="0" w:line="240" w:lineRule="auto"/>
        <w:jc w:val="both"/>
        <w:rPr>
          <w:rFonts w:ascii="Times New Roman" w:eastAsia="Times New Roman" w:hAnsi="Times New Roman"/>
          <w:i/>
          <w:color w:val="000000"/>
          <w:sz w:val="28"/>
          <w:szCs w:val="28"/>
        </w:rPr>
      </w:pPr>
      <w:r w:rsidRPr="00652915">
        <w:rPr>
          <w:rFonts w:ascii="Times New Roman" w:eastAsia="Times New Roman" w:hAnsi="Times New Roman"/>
          <w:i/>
          <w:color w:val="000000"/>
          <w:sz w:val="28"/>
          <w:szCs w:val="28"/>
        </w:rPr>
        <w:t>Слон в посудной лавке. Топает, как слон.</w:t>
      </w:r>
    </w:p>
    <w:p w:rsidR="00D75E62" w:rsidRPr="00652915" w:rsidRDefault="00D75E62" w:rsidP="00140528">
      <w:pPr>
        <w:spacing w:after="0" w:line="240" w:lineRule="auto"/>
        <w:jc w:val="both"/>
        <w:rPr>
          <w:rFonts w:ascii="Times New Roman" w:eastAsia="Times New Roman" w:hAnsi="Times New Roman"/>
          <w:color w:val="000000"/>
          <w:sz w:val="28"/>
          <w:szCs w:val="28"/>
        </w:rPr>
      </w:pPr>
      <w:r w:rsidRPr="00652915">
        <w:rPr>
          <w:rFonts w:ascii="Times New Roman" w:eastAsia="Times New Roman" w:hAnsi="Times New Roman"/>
          <w:color w:val="000000"/>
          <w:sz w:val="28"/>
          <w:szCs w:val="28"/>
        </w:rPr>
        <w:t xml:space="preserve">    Можно расширить этот прием: подобрать пословицы; произведения, где встречаются данные герои. </w:t>
      </w:r>
      <w:r w:rsidRPr="00652915">
        <w:rPr>
          <w:rFonts w:ascii="Times New Roman" w:hAnsi="Times New Roman"/>
          <w:sz w:val="28"/>
          <w:szCs w:val="28"/>
        </w:rPr>
        <w:t xml:space="preserve">Благодаря данному приему </w:t>
      </w:r>
      <w:r w:rsidRPr="00652915">
        <w:rPr>
          <w:rFonts w:ascii="Times New Roman" w:hAnsi="Times New Roman"/>
          <w:bCs/>
          <w:sz w:val="28"/>
          <w:szCs w:val="28"/>
          <w:shd w:val="clear" w:color="auto" w:fill="FFFFFF"/>
        </w:rPr>
        <w:t xml:space="preserve">наша речь становится </w:t>
      </w:r>
      <w:r w:rsidRPr="00652915">
        <w:rPr>
          <w:rFonts w:ascii="Times New Roman" w:hAnsi="Times New Roman"/>
          <w:bCs/>
          <w:sz w:val="28"/>
          <w:szCs w:val="28"/>
          <w:shd w:val="clear" w:color="auto" w:fill="FFFFFF"/>
        </w:rPr>
        <w:lastRenderedPageBreak/>
        <w:t>более выразительной, красивой, эмоциональной, насыщенной</w:t>
      </w:r>
      <w:r w:rsidRPr="00652915">
        <w:rPr>
          <w:rFonts w:ascii="Times New Roman" w:hAnsi="Times New Roman"/>
          <w:sz w:val="28"/>
          <w:szCs w:val="28"/>
          <w:shd w:val="clear" w:color="auto" w:fill="FFFFFF"/>
        </w:rPr>
        <w:t>, обогащается словарный запас.</w:t>
      </w:r>
    </w:p>
    <w:p w:rsidR="002F6FA3" w:rsidRPr="00652915" w:rsidRDefault="00F25924" w:rsidP="00140528">
      <w:pPr>
        <w:autoSpaceDE w:val="0"/>
        <w:autoSpaceDN w:val="0"/>
        <w:adjustRightInd w:val="0"/>
        <w:spacing w:after="0" w:line="240" w:lineRule="auto"/>
        <w:rPr>
          <w:rFonts w:ascii="Times New Roman" w:hAnsi="Times New Roman"/>
          <w:color w:val="000000" w:themeColor="text1"/>
          <w:sz w:val="28"/>
          <w:szCs w:val="28"/>
        </w:rPr>
      </w:pPr>
      <w:r w:rsidRPr="00652915">
        <w:rPr>
          <w:rFonts w:ascii="Times New Roman" w:hAnsi="Times New Roman"/>
          <w:color w:val="000000" w:themeColor="text1"/>
          <w:sz w:val="28"/>
          <w:szCs w:val="28"/>
        </w:rPr>
        <w:t>«</w:t>
      </w:r>
      <w:r w:rsidRPr="00652915">
        <w:rPr>
          <w:rFonts w:ascii="Times New Roman" w:hAnsi="Times New Roman"/>
          <w:b/>
          <w:color w:val="000000" w:themeColor="text1"/>
          <w:sz w:val="28"/>
          <w:szCs w:val="28"/>
        </w:rPr>
        <w:t>Найди отличия</w:t>
      </w:r>
      <w:r w:rsidRPr="00652915">
        <w:rPr>
          <w:rFonts w:ascii="Times New Roman" w:hAnsi="Times New Roman"/>
          <w:color w:val="000000" w:themeColor="text1"/>
          <w:sz w:val="28"/>
          <w:szCs w:val="28"/>
        </w:rPr>
        <w:t>»</w:t>
      </w:r>
      <w:r w:rsidR="002F6FA3" w:rsidRPr="00652915">
        <w:rPr>
          <w:rFonts w:ascii="Times New Roman" w:hAnsi="Times New Roman"/>
          <w:color w:val="000000" w:themeColor="text1"/>
          <w:sz w:val="28"/>
          <w:szCs w:val="28"/>
        </w:rPr>
        <w:t xml:space="preserve"> Рассмотрите рисунок, что перепутал художник во внешнем виде крестьянина и боярина?</w:t>
      </w:r>
    </w:p>
    <w:p w:rsidR="002F6FA3" w:rsidRPr="00652915" w:rsidRDefault="002F6FA3" w:rsidP="00140528">
      <w:pPr>
        <w:pStyle w:val="a9"/>
        <w:shd w:val="clear" w:color="auto" w:fill="FFFFFF"/>
        <w:spacing w:before="0" w:beforeAutospacing="0" w:after="0" w:afterAutospacing="0"/>
        <w:jc w:val="both"/>
        <w:rPr>
          <w:color w:val="000000" w:themeColor="text1"/>
          <w:sz w:val="28"/>
          <w:szCs w:val="28"/>
        </w:rPr>
      </w:pPr>
    </w:p>
    <w:p w:rsidR="00EE1141" w:rsidRPr="00652915" w:rsidRDefault="00A7242C" w:rsidP="00140528">
      <w:pPr>
        <w:pStyle w:val="a8"/>
        <w:jc w:val="both"/>
        <w:rPr>
          <w:rFonts w:ascii="Times New Roman" w:hAnsi="Times New Roman" w:cs="Times New Roman"/>
          <w:color w:val="000000" w:themeColor="text1"/>
          <w:sz w:val="28"/>
          <w:szCs w:val="28"/>
        </w:rPr>
      </w:pPr>
      <w:r w:rsidRPr="00652915">
        <w:rPr>
          <w:rFonts w:ascii="Times New Roman" w:hAnsi="Times New Roman" w:cs="Times New Roman"/>
          <w:noProof/>
          <w:color w:val="000000" w:themeColor="text1"/>
          <w:sz w:val="28"/>
          <w:szCs w:val="28"/>
          <w:lang w:eastAsia="ru-RU"/>
        </w:rPr>
        <w:drawing>
          <wp:inline distT="0" distB="0" distL="0" distR="0" wp14:anchorId="0A302C42" wp14:editId="751EA548">
            <wp:extent cx="3571875" cy="22293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grayscl/>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9860" t="14319" r="14261" b="22535"/>
                    <a:stretch/>
                  </pic:blipFill>
                  <pic:spPr bwMode="auto">
                    <a:xfrm>
                      <a:off x="0" y="0"/>
                      <a:ext cx="3597271" cy="2245166"/>
                    </a:xfrm>
                    <a:prstGeom prst="rect">
                      <a:avLst/>
                    </a:prstGeom>
                    <a:noFill/>
                    <a:ln>
                      <a:noFill/>
                    </a:ln>
                    <a:extLst>
                      <a:ext uri="{53640926-AAD7-44D8-BBD7-CCE9431645EC}">
                        <a14:shadowObscured xmlns:a14="http://schemas.microsoft.com/office/drawing/2010/main"/>
                      </a:ext>
                    </a:extLst>
                  </pic:spPr>
                </pic:pic>
              </a:graphicData>
            </a:graphic>
          </wp:inline>
        </w:drawing>
      </w:r>
    </w:p>
    <w:p w:rsidR="00F84E3D" w:rsidRPr="00652915" w:rsidRDefault="00F84E3D" w:rsidP="00140528">
      <w:pPr>
        <w:spacing w:after="0" w:line="240" w:lineRule="auto"/>
        <w:jc w:val="both"/>
        <w:rPr>
          <w:rFonts w:ascii="Times New Roman" w:eastAsia="Times New Roman" w:hAnsi="Times New Roman"/>
          <w:b/>
          <w:color w:val="000000"/>
          <w:sz w:val="28"/>
          <w:szCs w:val="28"/>
        </w:rPr>
      </w:pPr>
    </w:p>
    <w:p w:rsidR="00D048E4" w:rsidRPr="00652915" w:rsidRDefault="00D75E62" w:rsidP="00140528">
      <w:pPr>
        <w:pStyle w:val="a9"/>
        <w:shd w:val="clear" w:color="auto" w:fill="FFFFFF"/>
        <w:spacing w:before="0" w:beforeAutospacing="0" w:after="0" w:afterAutospacing="0"/>
        <w:jc w:val="both"/>
        <w:textAlignment w:val="baseline"/>
        <w:rPr>
          <w:sz w:val="28"/>
          <w:szCs w:val="28"/>
        </w:rPr>
      </w:pPr>
      <w:r w:rsidRPr="00652915">
        <w:rPr>
          <w:b/>
          <w:sz w:val="28"/>
          <w:szCs w:val="28"/>
        </w:rPr>
        <w:t xml:space="preserve"> </w:t>
      </w:r>
      <w:r w:rsidR="005C4304" w:rsidRPr="00652915">
        <w:rPr>
          <w:b/>
          <w:sz w:val="28"/>
          <w:szCs w:val="28"/>
        </w:rPr>
        <w:t>«</w:t>
      </w:r>
      <w:r w:rsidR="00D048E4" w:rsidRPr="00652915">
        <w:rPr>
          <w:b/>
          <w:sz w:val="28"/>
          <w:szCs w:val="28"/>
        </w:rPr>
        <w:t xml:space="preserve">Облако слов». </w:t>
      </w:r>
      <w:r w:rsidR="00D048E4" w:rsidRPr="00652915">
        <w:rPr>
          <w:color w:val="202124"/>
          <w:sz w:val="28"/>
          <w:szCs w:val="28"/>
          <w:shd w:val="clear" w:color="auto" w:fill="FFFFFF"/>
        </w:rPr>
        <w:t>Это </w:t>
      </w:r>
      <w:r w:rsidR="00D048E4" w:rsidRPr="00652915">
        <w:rPr>
          <w:color w:val="040C28"/>
          <w:sz w:val="28"/>
          <w:szCs w:val="28"/>
        </w:rPr>
        <w:t>схема взаимосвязанных одной темой слов</w:t>
      </w:r>
      <w:r w:rsidR="00D048E4" w:rsidRPr="00652915">
        <w:rPr>
          <w:color w:val="202124"/>
          <w:sz w:val="28"/>
          <w:szCs w:val="28"/>
          <w:shd w:val="clear" w:color="auto" w:fill="FFFFFF"/>
        </w:rPr>
        <w:t>. На уроках в начальных классах более интересным будет вписывание данных слов в картинки. Задание, предъявляемое детям в таком необычном виде, отлично мотивирует их к учебной деятельности. Особенно удачно складывается групповая и парная работа.</w:t>
      </w:r>
      <w:r w:rsidR="00D048E4" w:rsidRPr="00652915">
        <w:rPr>
          <w:sz w:val="28"/>
          <w:szCs w:val="28"/>
        </w:rPr>
        <w:t xml:space="preserve"> На этапе закрепления знаний дети могут сами нарисовать облако слов с героями произведения,</w:t>
      </w:r>
      <w:r w:rsidR="005C4304" w:rsidRPr="00652915">
        <w:rPr>
          <w:sz w:val="28"/>
          <w:szCs w:val="28"/>
        </w:rPr>
        <w:t xml:space="preserve"> опорными словами или терминами.</w:t>
      </w:r>
      <w:r w:rsidR="00D048E4" w:rsidRPr="00652915">
        <w:rPr>
          <w:sz w:val="28"/>
          <w:szCs w:val="28"/>
        </w:rPr>
        <w:t xml:space="preserve">  </w:t>
      </w:r>
    </w:p>
    <w:p w:rsidR="005C4304" w:rsidRPr="00652915" w:rsidRDefault="00D048E4" w:rsidP="00140528">
      <w:pPr>
        <w:pStyle w:val="a9"/>
        <w:shd w:val="clear" w:color="auto" w:fill="FFFFFF"/>
        <w:spacing w:before="0" w:beforeAutospacing="0" w:after="0" w:afterAutospacing="0"/>
        <w:jc w:val="both"/>
        <w:textAlignment w:val="baseline"/>
        <w:rPr>
          <w:color w:val="000000"/>
          <w:sz w:val="28"/>
          <w:szCs w:val="28"/>
          <w:bdr w:val="none" w:sz="0" w:space="0" w:color="auto" w:frame="1"/>
        </w:rPr>
      </w:pPr>
      <w:r w:rsidRPr="00652915">
        <w:rPr>
          <w:sz w:val="28"/>
          <w:szCs w:val="28"/>
        </w:rPr>
        <w:t xml:space="preserve"> </w:t>
      </w:r>
      <w:r w:rsidRPr="00652915">
        <w:rPr>
          <w:color w:val="000000"/>
          <w:sz w:val="28"/>
          <w:szCs w:val="28"/>
          <w:bdr w:val="none" w:sz="0" w:space="0" w:color="auto" w:frame="1"/>
        </w:rPr>
        <w:t>С по</w:t>
      </w:r>
      <w:r w:rsidR="00897782" w:rsidRPr="00652915">
        <w:rPr>
          <w:color w:val="000000"/>
          <w:sz w:val="28"/>
          <w:szCs w:val="28"/>
          <w:bdr w:val="none" w:sz="0" w:space="0" w:color="auto" w:frame="1"/>
        </w:rPr>
        <w:t xml:space="preserve">мощью «облака </w:t>
      </w:r>
      <w:r w:rsidR="005C4304" w:rsidRPr="00652915">
        <w:rPr>
          <w:color w:val="000000"/>
          <w:sz w:val="28"/>
          <w:szCs w:val="28"/>
          <w:bdr w:val="none" w:sz="0" w:space="0" w:color="auto" w:frame="1"/>
        </w:rPr>
        <w:t>слов</w:t>
      </w:r>
      <w:r w:rsidR="00897782" w:rsidRPr="00652915">
        <w:rPr>
          <w:color w:val="000000"/>
          <w:sz w:val="28"/>
          <w:szCs w:val="28"/>
          <w:bdr w:val="none" w:sz="0" w:space="0" w:color="auto" w:frame="1"/>
        </w:rPr>
        <w:t>»</w:t>
      </w:r>
      <w:r w:rsidRPr="00652915">
        <w:rPr>
          <w:color w:val="000000"/>
          <w:sz w:val="28"/>
          <w:szCs w:val="28"/>
          <w:bdr w:val="none" w:sz="0" w:space="0" w:color="auto" w:frame="1"/>
        </w:rPr>
        <w:t xml:space="preserve"> </w:t>
      </w:r>
      <w:r w:rsidR="005C4304" w:rsidRPr="00652915">
        <w:rPr>
          <w:color w:val="000000"/>
          <w:sz w:val="28"/>
          <w:szCs w:val="28"/>
          <w:bdr w:val="none" w:sz="0" w:space="0" w:color="auto" w:frame="1"/>
        </w:rPr>
        <w:t xml:space="preserve">учащиеся </w:t>
      </w:r>
      <w:r w:rsidR="00897782" w:rsidRPr="00652915">
        <w:rPr>
          <w:color w:val="000000"/>
          <w:sz w:val="28"/>
          <w:szCs w:val="28"/>
          <w:bdr w:val="none" w:sz="0" w:space="0" w:color="auto" w:frame="1"/>
        </w:rPr>
        <w:t>устанавливают</w:t>
      </w:r>
      <w:r w:rsidR="005C4304" w:rsidRPr="00652915">
        <w:rPr>
          <w:color w:val="000000"/>
          <w:sz w:val="28"/>
          <w:szCs w:val="28"/>
          <w:bdr w:val="none" w:sz="0" w:space="0" w:color="auto" w:frame="1"/>
        </w:rPr>
        <w:t xml:space="preserve"> какое</w:t>
      </w:r>
      <w:r w:rsidRPr="00652915">
        <w:rPr>
          <w:color w:val="000000"/>
          <w:sz w:val="28"/>
          <w:szCs w:val="28"/>
          <w:bdr w:val="none" w:sz="0" w:space="0" w:color="auto" w:frame="1"/>
        </w:rPr>
        <w:t>-л</w:t>
      </w:r>
      <w:r w:rsidR="005C4304" w:rsidRPr="00652915">
        <w:rPr>
          <w:color w:val="000000"/>
          <w:sz w:val="28"/>
          <w:szCs w:val="28"/>
          <w:bdr w:val="none" w:sz="0" w:space="0" w:color="auto" w:frame="1"/>
        </w:rPr>
        <w:t>ибо понятие или</w:t>
      </w:r>
      <w:r w:rsidR="00897782" w:rsidRPr="00652915">
        <w:rPr>
          <w:color w:val="000000"/>
          <w:sz w:val="28"/>
          <w:szCs w:val="28"/>
          <w:bdr w:val="none" w:sz="0" w:space="0" w:color="auto" w:frame="1"/>
        </w:rPr>
        <w:t xml:space="preserve"> определение. Например, в </w:t>
      </w:r>
      <w:r w:rsidR="005C4304" w:rsidRPr="00652915">
        <w:rPr>
          <w:color w:val="000000"/>
          <w:sz w:val="28"/>
          <w:szCs w:val="28"/>
          <w:bdr w:val="none" w:sz="0" w:space="0" w:color="auto" w:frame="1"/>
        </w:rPr>
        <w:t>задании</w:t>
      </w:r>
      <w:r w:rsidRPr="00652915">
        <w:rPr>
          <w:color w:val="000000"/>
          <w:sz w:val="28"/>
          <w:szCs w:val="28"/>
          <w:bdr w:val="none" w:sz="0" w:space="0" w:color="auto" w:frame="1"/>
        </w:rPr>
        <w:t xml:space="preserve"> «Имя существ</w:t>
      </w:r>
      <w:r w:rsidR="00897782" w:rsidRPr="00652915">
        <w:rPr>
          <w:color w:val="000000"/>
          <w:sz w:val="28"/>
          <w:szCs w:val="28"/>
          <w:bdr w:val="none" w:sz="0" w:space="0" w:color="auto" w:frame="1"/>
        </w:rPr>
        <w:t>ительное». Ученики под</w:t>
      </w:r>
      <w:r w:rsidRPr="00652915">
        <w:rPr>
          <w:color w:val="000000"/>
          <w:sz w:val="28"/>
          <w:szCs w:val="28"/>
          <w:bdr w:val="none" w:sz="0" w:space="0" w:color="auto" w:frame="1"/>
        </w:rPr>
        <w:t>бирают слова и составляют правило. При такой работе все учащиеся участвуют в обсуждении.</w:t>
      </w:r>
    </w:p>
    <w:p w:rsidR="00C36350" w:rsidRPr="00652915" w:rsidRDefault="005C4304" w:rsidP="00140528">
      <w:pPr>
        <w:pStyle w:val="a9"/>
        <w:shd w:val="clear" w:color="auto" w:fill="FFFFFF"/>
        <w:spacing w:before="0" w:beforeAutospacing="0" w:after="0" w:afterAutospacing="0"/>
        <w:jc w:val="both"/>
        <w:textAlignment w:val="baseline"/>
        <w:rPr>
          <w:color w:val="000000"/>
          <w:sz w:val="28"/>
          <w:szCs w:val="28"/>
          <w:bdr w:val="none" w:sz="0" w:space="0" w:color="auto" w:frame="1"/>
        </w:rPr>
      </w:pPr>
      <w:r w:rsidRPr="00652915">
        <w:rPr>
          <w:color w:val="000000"/>
          <w:sz w:val="28"/>
          <w:szCs w:val="28"/>
          <w:bdr w:val="none" w:sz="0" w:space="0" w:color="auto" w:frame="1"/>
        </w:rPr>
        <w:t>Другой п</w:t>
      </w:r>
      <w:r w:rsidRPr="00652915">
        <w:rPr>
          <w:sz w:val="28"/>
          <w:szCs w:val="28"/>
        </w:rPr>
        <w:t>ример, собрать пословицы</w:t>
      </w:r>
      <w:r w:rsidR="00897782" w:rsidRPr="00652915">
        <w:rPr>
          <w:sz w:val="28"/>
          <w:szCs w:val="28"/>
        </w:rPr>
        <w:t xml:space="preserve"> из облака слов:</w:t>
      </w:r>
    </w:p>
    <w:p w:rsidR="00D048E4" w:rsidRPr="00652915" w:rsidRDefault="00D048E4" w:rsidP="00140528">
      <w:pPr>
        <w:shd w:val="clear" w:color="auto" w:fill="FFFFFF"/>
        <w:spacing w:after="0" w:line="240" w:lineRule="auto"/>
        <w:rPr>
          <w:rFonts w:ascii="Times New Roman" w:eastAsia="Times New Roman" w:hAnsi="Times New Roman"/>
          <w:i/>
          <w:color w:val="202124"/>
          <w:sz w:val="28"/>
          <w:szCs w:val="28"/>
        </w:rPr>
      </w:pPr>
      <w:r w:rsidRPr="00652915">
        <w:rPr>
          <w:rFonts w:ascii="Times New Roman" w:eastAsia="Times New Roman" w:hAnsi="Times New Roman"/>
          <w:i/>
          <w:color w:val="202124"/>
          <w:sz w:val="28"/>
          <w:szCs w:val="28"/>
        </w:rPr>
        <w:t>Без муки нет и науки.</w:t>
      </w:r>
    </w:p>
    <w:p w:rsidR="00D048E4" w:rsidRPr="00652915" w:rsidRDefault="00D048E4" w:rsidP="00140528">
      <w:pPr>
        <w:shd w:val="clear" w:color="auto" w:fill="FFFFFF"/>
        <w:spacing w:after="0" w:line="240" w:lineRule="auto"/>
        <w:rPr>
          <w:rFonts w:ascii="Times New Roman" w:eastAsia="Times New Roman" w:hAnsi="Times New Roman"/>
          <w:i/>
          <w:color w:val="202124"/>
          <w:sz w:val="28"/>
          <w:szCs w:val="28"/>
        </w:rPr>
      </w:pPr>
      <w:r w:rsidRPr="00652915">
        <w:rPr>
          <w:rFonts w:ascii="Times New Roman" w:eastAsia="Times New Roman" w:hAnsi="Times New Roman"/>
          <w:i/>
          <w:color w:val="202124"/>
          <w:sz w:val="28"/>
          <w:szCs w:val="28"/>
        </w:rPr>
        <w:t>Век живи — век учись.</w:t>
      </w:r>
    </w:p>
    <w:p w:rsidR="00D048E4" w:rsidRPr="00652915" w:rsidRDefault="00D048E4" w:rsidP="00140528">
      <w:pPr>
        <w:shd w:val="clear" w:color="auto" w:fill="FFFFFF"/>
        <w:spacing w:after="0" w:line="240" w:lineRule="auto"/>
        <w:rPr>
          <w:rFonts w:ascii="Times New Roman" w:eastAsia="Times New Roman" w:hAnsi="Times New Roman"/>
          <w:i/>
          <w:color w:val="202124"/>
          <w:sz w:val="28"/>
          <w:szCs w:val="28"/>
        </w:rPr>
      </w:pPr>
      <w:r w:rsidRPr="00652915">
        <w:rPr>
          <w:rFonts w:ascii="Times New Roman" w:eastAsia="Times New Roman" w:hAnsi="Times New Roman"/>
          <w:i/>
          <w:color w:val="202124"/>
          <w:sz w:val="28"/>
          <w:szCs w:val="28"/>
        </w:rPr>
        <w:t>Грамоте учиться — вперед пригодится.</w:t>
      </w:r>
    </w:p>
    <w:p w:rsidR="00D048E4" w:rsidRPr="00652915" w:rsidRDefault="00D048E4" w:rsidP="00140528">
      <w:pPr>
        <w:shd w:val="clear" w:color="auto" w:fill="FFFFFF"/>
        <w:spacing w:after="0" w:line="240" w:lineRule="auto"/>
        <w:rPr>
          <w:rFonts w:ascii="Times New Roman" w:eastAsia="Times New Roman" w:hAnsi="Times New Roman"/>
          <w:i/>
          <w:color w:val="202124"/>
          <w:sz w:val="28"/>
          <w:szCs w:val="28"/>
        </w:rPr>
      </w:pPr>
      <w:r w:rsidRPr="00652915">
        <w:rPr>
          <w:rFonts w:ascii="Times New Roman" w:eastAsia="Times New Roman" w:hAnsi="Times New Roman"/>
          <w:i/>
          <w:color w:val="202124"/>
          <w:sz w:val="28"/>
          <w:szCs w:val="28"/>
        </w:rPr>
        <w:t>Для ученья нет старости.</w:t>
      </w:r>
    </w:p>
    <w:p w:rsidR="007120C4" w:rsidRPr="00140528" w:rsidRDefault="008C39EF" w:rsidP="00140528">
      <w:pPr>
        <w:pStyle w:val="a9"/>
        <w:shd w:val="clear" w:color="auto" w:fill="FFFFFF"/>
        <w:spacing w:before="0" w:beforeAutospacing="0" w:after="0" w:afterAutospacing="0"/>
        <w:jc w:val="both"/>
        <w:textAlignment w:val="baseline"/>
        <w:rPr>
          <w:i/>
          <w:color w:val="202124"/>
          <w:sz w:val="28"/>
          <w:szCs w:val="28"/>
        </w:rPr>
      </w:pPr>
      <w:r w:rsidRPr="00652915">
        <w:rPr>
          <w:i/>
          <w:color w:val="202124"/>
          <w:sz w:val="28"/>
          <w:szCs w:val="28"/>
        </w:rPr>
        <w:t>Корень ученья горек, да плод его сладок.</w:t>
      </w:r>
      <w:bookmarkStart w:id="1" w:name="_GoBack"/>
      <w:bookmarkEnd w:id="1"/>
    </w:p>
    <w:p w:rsidR="007120C4" w:rsidRPr="000735F2" w:rsidRDefault="000B2E9A" w:rsidP="00140528">
      <w:pPr>
        <w:pStyle w:val="a9"/>
        <w:shd w:val="clear" w:color="auto" w:fill="FFFFFF"/>
        <w:spacing w:before="0" w:beforeAutospacing="0" w:after="0" w:afterAutospacing="0"/>
        <w:jc w:val="both"/>
        <w:textAlignment w:val="baseline"/>
        <w:rPr>
          <w:sz w:val="28"/>
          <w:szCs w:val="28"/>
        </w:rPr>
      </w:pPr>
      <w:r w:rsidRPr="00652915">
        <w:rPr>
          <w:sz w:val="28"/>
          <w:szCs w:val="28"/>
        </w:rPr>
        <w:t xml:space="preserve">  </w:t>
      </w:r>
      <w:r w:rsidR="000735F2">
        <w:rPr>
          <w:sz w:val="28"/>
          <w:szCs w:val="28"/>
        </w:rPr>
        <w:t xml:space="preserve">  </w:t>
      </w:r>
      <w:r w:rsidR="00F04A0F" w:rsidRPr="00652915">
        <w:rPr>
          <w:color w:val="000000" w:themeColor="text1"/>
          <w:sz w:val="28"/>
          <w:szCs w:val="28"/>
        </w:rPr>
        <w:t>Э</w:t>
      </w:r>
      <w:r w:rsidR="007120C4" w:rsidRPr="00652915">
        <w:rPr>
          <w:color w:val="000000" w:themeColor="text1"/>
          <w:sz w:val="28"/>
          <w:szCs w:val="28"/>
        </w:rPr>
        <w:t>то всего лишь несколько приемов, которые позволят нам значительно снизить уровень тревожности, повысить мотивацию (причем зачастую именно внутреннюю мотивацию обучающихся), научить действовать, не боясь ошибок, т.к. ребята твердо усвоят, что не ошибается лишь тот, кто ничего не делает.</w:t>
      </w:r>
      <w:r w:rsidR="0007112F" w:rsidRPr="00652915">
        <w:rPr>
          <w:color w:val="000000" w:themeColor="text1"/>
          <w:sz w:val="28"/>
          <w:szCs w:val="28"/>
        </w:rPr>
        <w:t xml:space="preserve"> </w:t>
      </w:r>
      <w:r w:rsidR="0007112F" w:rsidRPr="00652915">
        <w:rPr>
          <w:color w:val="000000"/>
          <w:sz w:val="28"/>
          <w:szCs w:val="28"/>
        </w:rPr>
        <w:t xml:space="preserve">Данные приемы эффективны и именно эффективна работа по предупреждению неуспеваемости. </w:t>
      </w:r>
      <w:r w:rsidR="0007112F" w:rsidRPr="00652915">
        <w:rPr>
          <w:sz w:val="28"/>
          <w:szCs w:val="28"/>
        </w:rPr>
        <w:t>Чаще всего учителя выбирают традиционные способы работы с учениками, испытывающими трудности в обучении–дополнительные занятия, основанные на повторении пройденного материала. Однако данный способ не всегда оказывается полезным, так как в этом случае устраняется следствие, а не причина.  Призываю именно предупреждать неуспеваемость, а не исправлять</w:t>
      </w:r>
      <w:r w:rsidR="0007112F">
        <w:rPr>
          <w:rFonts w:ascii="Times New Roman CYR" w:hAnsi="Times New Roman CYR" w:cs="Times New Roman CYR"/>
          <w:sz w:val="28"/>
          <w:szCs w:val="28"/>
        </w:rPr>
        <w:t>.</w:t>
      </w:r>
    </w:p>
    <w:p w:rsidR="00420F0B" w:rsidRPr="00354102" w:rsidRDefault="00420F0B" w:rsidP="00140528">
      <w:pPr>
        <w:spacing w:after="0" w:line="240" w:lineRule="auto"/>
      </w:pPr>
    </w:p>
    <w:sectPr w:rsidR="00420F0B" w:rsidRPr="0035410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D42" w:rsidRDefault="00523D42" w:rsidP="00155148">
      <w:pPr>
        <w:spacing w:after="0" w:line="240" w:lineRule="auto"/>
      </w:pPr>
      <w:r>
        <w:separator/>
      </w:r>
    </w:p>
  </w:endnote>
  <w:endnote w:type="continuationSeparator" w:id="0">
    <w:p w:rsidR="00523D42" w:rsidRDefault="00523D42" w:rsidP="00155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D42" w:rsidRDefault="00523D42" w:rsidP="00155148">
      <w:pPr>
        <w:spacing w:after="0" w:line="240" w:lineRule="auto"/>
      </w:pPr>
      <w:r>
        <w:separator/>
      </w:r>
    </w:p>
  </w:footnote>
  <w:footnote w:type="continuationSeparator" w:id="0">
    <w:p w:rsidR="00523D42" w:rsidRDefault="00523D42" w:rsidP="001551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E0917"/>
    <w:multiLevelType w:val="multilevel"/>
    <w:tmpl w:val="C8E21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6A17474"/>
    <w:multiLevelType w:val="multilevel"/>
    <w:tmpl w:val="A3C0A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102"/>
    <w:rsid w:val="0007112F"/>
    <w:rsid w:val="000735F2"/>
    <w:rsid w:val="000B15CC"/>
    <w:rsid w:val="000B2E9A"/>
    <w:rsid w:val="00112B2A"/>
    <w:rsid w:val="00140528"/>
    <w:rsid w:val="00155148"/>
    <w:rsid w:val="001D4A08"/>
    <w:rsid w:val="002C09F0"/>
    <w:rsid w:val="002C74E2"/>
    <w:rsid w:val="002D3893"/>
    <w:rsid w:val="002F260D"/>
    <w:rsid w:val="002F6FA3"/>
    <w:rsid w:val="00354102"/>
    <w:rsid w:val="00420F0B"/>
    <w:rsid w:val="005003B6"/>
    <w:rsid w:val="00523D42"/>
    <w:rsid w:val="00590933"/>
    <w:rsid w:val="005C4304"/>
    <w:rsid w:val="00621602"/>
    <w:rsid w:val="006266CF"/>
    <w:rsid w:val="00652915"/>
    <w:rsid w:val="0068197D"/>
    <w:rsid w:val="007120C4"/>
    <w:rsid w:val="00753040"/>
    <w:rsid w:val="007D54BE"/>
    <w:rsid w:val="0085076D"/>
    <w:rsid w:val="00883EB4"/>
    <w:rsid w:val="00897782"/>
    <w:rsid w:val="008C39EF"/>
    <w:rsid w:val="00942E99"/>
    <w:rsid w:val="00A07C4D"/>
    <w:rsid w:val="00A7242C"/>
    <w:rsid w:val="00AC7535"/>
    <w:rsid w:val="00B12CF2"/>
    <w:rsid w:val="00C24180"/>
    <w:rsid w:val="00C36350"/>
    <w:rsid w:val="00C3768A"/>
    <w:rsid w:val="00D048E4"/>
    <w:rsid w:val="00D347C9"/>
    <w:rsid w:val="00D60B53"/>
    <w:rsid w:val="00D75E62"/>
    <w:rsid w:val="00DA0B31"/>
    <w:rsid w:val="00DB2BEE"/>
    <w:rsid w:val="00EA0D83"/>
    <w:rsid w:val="00EE1141"/>
    <w:rsid w:val="00EE134C"/>
    <w:rsid w:val="00F04A0F"/>
    <w:rsid w:val="00F104AF"/>
    <w:rsid w:val="00F25924"/>
    <w:rsid w:val="00F541F6"/>
    <w:rsid w:val="00F84E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102"/>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0933"/>
    <w:pPr>
      <w:ind w:left="720"/>
      <w:contextualSpacing/>
    </w:pPr>
    <w:rPr>
      <w:rFonts w:asciiTheme="minorHAnsi" w:eastAsiaTheme="minorEastAsia" w:hAnsiTheme="minorHAnsi" w:cstheme="minorBidi"/>
      <w:lang w:eastAsia="ru-RU"/>
    </w:rPr>
  </w:style>
  <w:style w:type="paragraph" w:styleId="a4">
    <w:name w:val="header"/>
    <w:basedOn w:val="a"/>
    <w:link w:val="a5"/>
    <w:uiPriority w:val="99"/>
    <w:unhideWhenUsed/>
    <w:rsid w:val="0015514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55148"/>
    <w:rPr>
      <w:rFonts w:ascii="Calibri" w:eastAsia="Calibri" w:hAnsi="Calibri" w:cs="Times New Roman"/>
    </w:rPr>
  </w:style>
  <w:style w:type="paragraph" w:styleId="a6">
    <w:name w:val="footer"/>
    <w:basedOn w:val="a"/>
    <w:link w:val="a7"/>
    <w:uiPriority w:val="99"/>
    <w:unhideWhenUsed/>
    <w:rsid w:val="0015514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55148"/>
    <w:rPr>
      <w:rFonts w:ascii="Calibri" w:eastAsia="Calibri" w:hAnsi="Calibri" w:cs="Times New Roman"/>
    </w:rPr>
  </w:style>
  <w:style w:type="paragraph" w:styleId="a8">
    <w:name w:val="No Spacing"/>
    <w:uiPriority w:val="1"/>
    <w:qFormat/>
    <w:rsid w:val="00EE1141"/>
    <w:pPr>
      <w:spacing w:after="0" w:line="240" w:lineRule="auto"/>
    </w:pPr>
  </w:style>
  <w:style w:type="paragraph" w:styleId="a9">
    <w:name w:val="Normal (Web)"/>
    <w:basedOn w:val="a"/>
    <w:uiPriority w:val="99"/>
    <w:unhideWhenUsed/>
    <w:rsid w:val="002F6FA3"/>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iPriority w:val="99"/>
    <w:semiHidden/>
    <w:unhideWhenUsed/>
    <w:rsid w:val="0014052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4052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102"/>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0933"/>
    <w:pPr>
      <w:ind w:left="720"/>
      <w:contextualSpacing/>
    </w:pPr>
    <w:rPr>
      <w:rFonts w:asciiTheme="minorHAnsi" w:eastAsiaTheme="minorEastAsia" w:hAnsiTheme="minorHAnsi" w:cstheme="minorBidi"/>
      <w:lang w:eastAsia="ru-RU"/>
    </w:rPr>
  </w:style>
  <w:style w:type="paragraph" w:styleId="a4">
    <w:name w:val="header"/>
    <w:basedOn w:val="a"/>
    <w:link w:val="a5"/>
    <w:uiPriority w:val="99"/>
    <w:unhideWhenUsed/>
    <w:rsid w:val="0015514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55148"/>
    <w:rPr>
      <w:rFonts w:ascii="Calibri" w:eastAsia="Calibri" w:hAnsi="Calibri" w:cs="Times New Roman"/>
    </w:rPr>
  </w:style>
  <w:style w:type="paragraph" w:styleId="a6">
    <w:name w:val="footer"/>
    <w:basedOn w:val="a"/>
    <w:link w:val="a7"/>
    <w:uiPriority w:val="99"/>
    <w:unhideWhenUsed/>
    <w:rsid w:val="0015514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55148"/>
    <w:rPr>
      <w:rFonts w:ascii="Calibri" w:eastAsia="Calibri" w:hAnsi="Calibri" w:cs="Times New Roman"/>
    </w:rPr>
  </w:style>
  <w:style w:type="paragraph" w:styleId="a8">
    <w:name w:val="No Spacing"/>
    <w:uiPriority w:val="1"/>
    <w:qFormat/>
    <w:rsid w:val="00EE1141"/>
    <w:pPr>
      <w:spacing w:after="0" w:line="240" w:lineRule="auto"/>
    </w:pPr>
  </w:style>
  <w:style w:type="paragraph" w:styleId="a9">
    <w:name w:val="Normal (Web)"/>
    <w:basedOn w:val="a"/>
    <w:uiPriority w:val="99"/>
    <w:unhideWhenUsed/>
    <w:rsid w:val="002F6FA3"/>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iPriority w:val="99"/>
    <w:semiHidden/>
    <w:unhideWhenUsed/>
    <w:rsid w:val="0014052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4052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14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4</Pages>
  <Words>906</Words>
  <Characters>5167</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Соловьёва ТН</cp:lastModifiedBy>
  <cp:revision>50</cp:revision>
  <dcterms:created xsi:type="dcterms:W3CDTF">2025-02-15T08:02:00Z</dcterms:created>
  <dcterms:modified xsi:type="dcterms:W3CDTF">2025-02-17T03:56:00Z</dcterms:modified>
</cp:coreProperties>
</file>