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175B" w14:textId="77777777" w:rsidR="0040572B" w:rsidRPr="002345C3" w:rsidRDefault="00DD5A72" w:rsidP="004057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5C3">
        <w:rPr>
          <w:rFonts w:ascii="Times New Roman" w:hAnsi="Times New Roman" w:cs="Times New Roman"/>
          <w:bCs/>
          <w:sz w:val="28"/>
          <w:szCs w:val="28"/>
        </w:rPr>
        <w:t>Методический журнал</w:t>
      </w:r>
    </w:p>
    <w:p w14:paraId="1CC4017A" w14:textId="5D9BDCEB" w:rsidR="00DD5A72" w:rsidRPr="002345C3" w:rsidRDefault="00DD5A72" w:rsidP="00405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«Методы и приемы создания ситуаций успеха на уроке»</w:t>
      </w:r>
    </w:p>
    <w:p w14:paraId="12CFDCF6" w14:textId="28C71E41" w:rsidR="00DD5A72" w:rsidRPr="002345C3" w:rsidRDefault="00DD5A72" w:rsidP="004057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5C3">
        <w:rPr>
          <w:rFonts w:ascii="Times New Roman" w:hAnsi="Times New Roman" w:cs="Times New Roman"/>
          <w:bCs/>
          <w:sz w:val="28"/>
          <w:szCs w:val="28"/>
        </w:rPr>
        <w:t>МАОУ «ОЦ №3 «Созвездие г.</w:t>
      </w:r>
      <w:r w:rsidR="00732AB1" w:rsidRPr="00234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5C3">
        <w:rPr>
          <w:rFonts w:ascii="Times New Roman" w:hAnsi="Times New Roman" w:cs="Times New Roman"/>
          <w:bCs/>
          <w:sz w:val="28"/>
          <w:szCs w:val="28"/>
        </w:rPr>
        <w:t>Вольска»</w:t>
      </w:r>
    </w:p>
    <w:p w14:paraId="10E5976C" w14:textId="77777777" w:rsidR="0040572B" w:rsidRPr="002345C3" w:rsidRDefault="0040572B" w:rsidP="00405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34C76" w14:textId="10D78773" w:rsidR="00DD5A72" w:rsidRPr="002345C3" w:rsidRDefault="00DD5A72" w:rsidP="00405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</w:t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345C3">
        <w:rPr>
          <w:rFonts w:ascii="Times New Roman" w:hAnsi="Times New Roman" w:cs="Times New Roman"/>
          <w:b/>
          <w:bCs/>
          <w:sz w:val="28"/>
          <w:szCs w:val="28"/>
          <w:lang w:val="en-US"/>
        </w:rPr>
        <w:t>BASED</w:t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5C3">
        <w:rPr>
          <w:rFonts w:ascii="Times New Roman" w:hAnsi="Times New Roman" w:cs="Times New Roman"/>
          <w:b/>
          <w:bCs/>
          <w:sz w:val="28"/>
          <w:szCs w:val="28"/>
          <w:lang w:val="en-US"/>
        </w:rPr>
        <w:t>LEARNING</w:t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: КАК ГРУППОВЫЕ ПРОЕКТЫ ПОМОГАЮТ РАСКРЫТЬ ПОТЕНЦИАЛ УЧЕНИКОВ</w:t>
      </w:r>
    </w:p>
    <w:p w14:paraId="2DE14F14" w14:textId="77777777" w:rsidR="002345C3" w:rsidRDefault="002345C3" w:rsidP="004057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660702" w14:textId="2C95D123" w:rsidR="00DD5A72" w:rsidRPr="002345C3" w:rsidRDefault="00DD5A72" w:rsidP="004057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45C3">
        <w:rPr>
          <w:rFonts w:ascii="Times New Roman" w:hAnsi="Times New Roman" w:cs="Times New Roman"/>
          <w:sz w:val="28"/>
          <w:szCs w:val="28"/>
        </w:rPr>
        <w:t>Киселев Дмитрий Александрович,</w:t>
      </w:r>
    </w:p>
    <w:p w14:paraId="27CC1CF5" w14:textId="412D9652" w:rsidR="00DD5A72" w:rsidRPr="002345C3" w:rsidRDefault="00DD5A72" w:rsidP="004057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6B32A3FB" w14:textId="7F1EEDB1" w:rsidR="00DD5A72" w:rsidRPr="002345C3" w:rsidRDefault="00DD5A72" w:rsidP="0040572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МАОУ «ОЦ №3 «Созвездие» г. Вольска» (корпус 1)</w:t>
      </w:r>
    </w:p>
    <w:p w14:paraId="3C93AC48" w14:textId="77777777" w:rsidR="002642FD" w:rsidRPr="002345C3" w:rsidRDefault="002642FD" w:rsidP="002642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845106A" w14:textId="0047E2B4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 xml:space="preserve">Успех на уроке — не случайность, а результат продуманной педагогической стратегии. В условиях современного образования, где акцент смещается с механического усвоения знаний на развитие компетенций, метод проектного обучения (Project-Based Learning, PBL) становится ключевым инструментом для создания ситуаций успеха. Групповые проекты, как часть PBL, не только формируют языковые навыки, но и помогают каждому ученику проявить свои сильные стороны, преодолеть страх ошибки и поверить в свои силы. </w:t>
      </w:r>
    </w:p>
    <w:p w14:paraId="5C93663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2345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такое</w:t>
      </w:r>
      <w:r w:rsidRPr="002345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Project-Based Learning?</w:t>
      </w:r>
    </w:p>
    <w:p w14:paraId="1DC4E5D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PBL — это педагогический подход, при котором ученики активно исследуют реальные проблемы и вопросы, создавая проекты в сотрудничестве друг с другом. В отличие от традиционных методов, PBL фокусируется на:</w:t>
      </w:r>
    </w:p>
    <w:p w14:paraId="25B1E968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1.</w:t>
      </w:r>
      <w:r w:rsidRPr="002345C3">
        <w:rPr>
          <w:rFonts w:ascii="Times New Roman" w:hAnsi="Times New Roman" w:cs="Times New Roman"/>
          <w:sz w:val="28"/>
          <w:szCs w:val="28"/>
        </w:rPr>
        <w:tab/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Активном участии</w:t>
      </w:r>
      <w:r w:rsidRPr="002345C3">
        <w:rPr>
          <w:rFonts w:ascii="Times New Roman" w:hAnsi="Times New Roman" w:cs="Times New Roman"/>
          <w:sz w:val="28"/>
          <w:szCs w:val="28"/>
        </w:rPr>
        <w:t xml:space="preserve"> — ученики не пассивные слушатели, а авторы идей.</w:t>
      </w:r>
    </w:p>
    <w:p w14:paraId="35540A22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2.</w:t>
      </w:r>
      <w:r w:rsidRPr="002345C3">
        <w:rPr>
          <w:rFonts w:ascii="Times New Roman" w:hAnsi="Times New Roman" w:cs="Times New Roman"/>
          <w:sz w:val="28"/>
          <w:szCs w:val="28"/>
        </w:rPr>
        <w:tab/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Междисциплинарности</w:t>
      </w:r>
      <w:r w:rsidRPr="002345C3">
        <w:rPr>
          <w:rFonts w:ascii="Times New Roman" w:hAnsi="Times New Roman" w:cs="Times New Roman"/>
          <w:sz w:val="28"/>
          <w:szCs w:val="28"/>
        </w:rPr>
        <w:t xml:space="preserve"> — проекты объединяют язык, культуру, технологии и критическое мышление.</w:t>
      </w:r>
    </w:p>
    <w:p w14:paraId="74157B89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3.</w:t>
      </w:r>
      <w:r w:rsidRPr="002345C3">
        <w:rPr>
          <w:rFonts w:ascii="Times New Roman" w:hAnsi="Times New Roman" w:cs="Times New Roman"/>
          <w:sz w:val="28"/>
          <w:szCs w:val="28"/>
        </w:rPr>
        <w:tab/>
      </w:r>
      <w:r w:rsidRPr="002345C3">
        <w:rPr>
          <w:rFonts w:ascii="Times New Roman" w:hAnsi="Times New Roman" w:cs="Times New Roman"/>
          <w:b/>
          <w:bCs/>
          <w:sz w:val="28"/>
          <w:szCs w:val="28"/>
        </w:rPr>
        <w:t>Ориентации на результат</w:t>
      </w:r>
      <w:r w:rsidRPr="002345C3">
        <w:rPr>
          <w:rFonts w:ascii="Times New Roman" w:hAnsi="Times New Roman" w:cs="Times New Roman"/>
          <w:sz w:val="28"/>
          <w:szCs w:val="28"/>
        </w:rPr>
        <w:t xml:space="preserve"> — конечный продукт (презентация, видео, стенгазета) становится доказательством достижений.</w:t>
      </w:r>
    </w:p>
    <w:p w14:paraId="7731380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Для учителя английского языка PBL — это возможность превратить урок в мастерскую, где язык становится средством, а не целью.</w:t>
      </w:r>
    </w:p>
    <w:p w14:paraId="363EFE6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Почему групповые проекты работают?</w:t>
      </w:r>
    </w:p>
    <w:p w14:paraId="29B235CB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Групповая работа в рамках PBL решает сразу несколько задач:</w:t>
      </w:r>
    </w:p>
    <w:p w14:paraId="34C68311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1. Раскрытие индивидуальных талантов</w:t>
      </w:r>
    </w:p>
    <w:p w14:paraId="3E9EE03E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Каждый ученик вносит вклад согласно своим силам:</w:t>
      </w:r>
    </w:p>
    <w:p w14:paraId="700D85C9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Креативные дети предлагают идеи для сценариев или дизайна.</w:t>
      </w:r>
    </w:p>
    <w:p w14:paraId="51D25300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Технически подкованные — монтируют видео или создают цифровые презентации.</w:t>
      </w:r>
    </w:p>
    <w:p w14:paraId="0CC6FEE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Скромные ученики могут проявить себя в исследованиях или логистике.</w:t>
      </w:r>
    </w:p>
    <w:p w14:paraId="492D4D24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14:paraId="69F52F86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При создании подкаста на тему экологии один ученик пишет текст, другой отвечает за аудиозапись, третий — за интервью с носителями языка.</w:t>
      </w:r>
    </w:p>
    <w:p w14:paraId="7E2D1286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2. Развитие «мягких навыков» (soft skills)</w:t>
      </w:r>
    </w:p>
    <w:p w14:paraId="222C9FA2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Коммуникация — обсуждение идей на английском.</w:t>
      </w:r>
    </w:p>
    <w:p w14:paraId="24F4D48F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Критическое мышление — анализ источников, выбор релевантной информации.</w:t>
      </w:r>
    </w:p>
    <w:p w14:paraId="5F8B2918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Эмпатия — умение слушать и учитывать мнение других.</w:t>
      </w:r>
    </w:p>
    <w:p w14:paraId="78B471EE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3. Ситуация успеха для всех</w:t>
      </w:r>
    </w:p>
    <w:p w14:paraId="3D83AD19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Даже слабые ученики чувствуют свою значимость, когда их вклад важен для общего результата. Учитель может подчеркнуть достижения каждого:</w:t>
      </w:r>
    </w:p>
    <w:p w14:paraId="7F9478D0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«Твой дизайн сделал презентацию профессиональной!»</w:t>
      </w:r>
    </w:p>
    <w:p w14:paraId="7DEBB081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«Ты отлично справился с поиском фактов!»</w:t>
      </w:r>
    </w:p>
    <w:p w14:paraId="4B6E612C" w14:textId="77777777" w:rsidR="0040572B" w:rsidRPr="002345C3" w:rsidRDefault="0040572B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F4943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Практические стратегии для учителя</w:t>
      </w:r>
    </w:p>
    <w:p w14:paraId="720A67AD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Чтобы групповые проекты стали двигателем успеха, важно организовать их правильно:</w:t>
      </w:r>
    </w:p>
    <w:p w14:paraId="14385DF9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1. Четкие цели и роли</w:t>
      </w:r>
    </w:p>
    <w:p w14:paraId="5179D254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Определите этапы проекта (планирование, исследование, создание продукта, презентация).</w:t>
      </w:r>
    </w:p>
    <w:p w14:paraId="4986B52F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Распределите роли: лидер, исследователь, дизайнер, спикер. Используйте чек-листы для самооценки.</w:t>
      </w:r>
    </w:p>
    <w:p w14:paraId="4FE1AFA7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2. Реальные темы</w:t>
      </w:r>
    </w:p>
    <w:p w14:paraId="201C82DF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Выбирайте проблемы, которые волнуют учеников:</w:t>
      </w:r>
    </w:p>
    <w:p w14:paraId="00D55964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«Как привлечь туристов в наш город?» (создание туристического буклета на английском).</w:t>
      </w:r>
    </w:p>
    <w:p w14:paraId="13D30388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«Продвижение школьного блога в соцсетях» (написание постов, съемка видео).</w:t>
      </w:r>
    </w:p>
    <w:p w14:paraId="213B46B6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3. Поддержка и обратная связь</w:t>
      </w:r>
    </w:p>
    <w:p w14:paraId="7A146BF9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Проводите мини-воркшопы: как составить вопрос для интервью, как оформить презентацию.</w:t>
      </w:r>
    </w:p>
    <w:p w14:paraId="7C7F2C52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Используйте метод «две звезды и пожелание» для оценки промежуточных результатов.</w:t>
      </w:r>
    </w:p>
    <w:p w14:paraId="35D44DEF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4. Празднуйте достижения</w:t>
      </w:r>
    </w:p>
    <w:p w14:paraId="2CBEA550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Устройте выставку проектов с приглашением родителей или других классов.</w:t>
      </w:r>
    </w:p>
    <w:p w14:paraId="45ED67B3" w14:textId="77777777" w:rsidR="00DD5A72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Вручите номинации: «Самое оригинальное решение», «Лучшая командная работа».</w:t>
      </w:r>
    </w:p>
    <w:p w14:paraId="430900BE" w14:textId="77777777" w:rsidR="0040572B" w:rsidRPr="002345C3" w:rsidRDefault="0040572B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02262" w14:textId="1F66CDAF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Пример из практики: «Школьная газета на английском»</w:t>
      </w:r>
    </w:p>
    <w:p w14:paraId="27E3D49B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345C3">
        <w:rPr>
          <w:rFonts w:ascii="Times New Roman" w:hAnsi="Times New Roman" w:cs="Times New Roman"/>
          <w:sz w:val="28"/>
          <w:szCs w:val="28"/>
        </w:rPr>
        <w:t xml:space="preserve"> разработать первый выпуск газеты о жизни школы.</w:t>
      </w:r>
    </w:p>
    <w:p w14:paraId="6A601154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14:paraId="0285A740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1.</w:t>
      </w:r>
      <w:r w:rsidRPr="002345C3">
        <w:rPr>
          <w:rFonts w:ascii="Times New Roman" w:hAnsi="Times New Roman" w:cs="Times New Roman"/>
          <w:sz w:val="28"/>
          <w:szCs w:val="28"/>
        </w:rPr>
        <w:tab/>
        <w:t>Мозговой штурм рубрик (интервью с учителями, репортажи с мероприятий, кроссворды).</w:t>
      </w:r>
    </w:p>
    <w:p w14:paraId="5C6DECA8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2.</w:t>
      </w:r>
      <w:r w:rsidRPr="002345C3">
        <w:rPr>
          <w:rFonts w:ascii="Times New Roman" w:hAnsi="Times New Roman" w:cs="Times New Roman"/>
          <w:sz w:val="28"/>
          <w:szCs w:val="28"/>
        </w:rPr>
        <w:tab/>
        <w:t>Распределение ролей: журналисты, редакторы, фотографы, верстальщики.</w:t>
      </w:r>
    </w:p>
    <w:p w14:paraId="001CE1E6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3.</w:t>
      </w:r>
      <w:r w:rsidRPr="002345C3">
        <w:rPr>
          <w:rFonts w:ascii="Times New Roman" w:hAnsi="Times New Roman" w:cs="Times New Roman"/>
          <w:sz w:val="28"/>
          <w:szCs w:val="28"/>
        </w:rPr>
        <w:tab/>
        <w:t>Сбор информации, написание статей, корректура.</w:t>
      </w:r>
    </w:p>
    <w:p w14:paraId="6F12D825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4.</w:t>
      </w:r>
      <w:r w:rsidRPr="002345C3">
        <w:rPr>
          <w:rFonts w:ascii="Times New Roman" w:hAnsi="Times New Roman" w:cs="Times New Roman"/>
          <w:sz w:val="28"/>
          <w:szCs w:val="28"/>
        </w:rPr>
        <w:tab/>
        <w:t>Презентация на школьной линейке.</w:t>
      </w:r>
    </w:p>
    <w:p w14:paraId="40FAE7FF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14:paraId="74A300B8" w14:textId="77777777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Ученики с низкой успеваемостью проявили себя в фотографии и интервью.</w:t>
      </w:r>
    </w:p>
    <w:p w14:paraId="4136C92E" w14:textId="3D13FE21" w:rsidR="00311791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345C3">
        <w:rPr>
          <w:rFonts w:ascii="Times New Roman" w:hAnsi="Times New Roman" w:cs="Times New Roman"/>
          <w:sz w:val="28"/>
          <w:szCs w:val="28"/>
        </w:rPr>
        <w:tab/>
        <w:t>Языковые ошибки воспринимались как часть процесса, а не как неудача.</w:t>
      </w:r>
    </w:p>
    <w:p w14:paraId="563F632D" w14:textId="60D0B183" w:rsidR="002642FD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0A3B8FC" w14:textId="5C8F2050" w:rsidR="008B707F" w:rsidRPr="002345C3" w:rsidRDefault="002642FD" w:rsidP="0040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>Групповые проекты в рамках PBL — это не просто «модный» тренд, а способ создать среду, где каждый ученик чувствует: «Я могу!». Учитель здесь — не контролер, а наставник, который помогает раскрыть потенциал через сотрудничество и доверие. Когда дети видят, что их работа имеет ценность за пределами класса, английский язык перестает быть школьным предметом — он становится инструментом для достижения целей. А это и есть главная ситуация успеха.</w:t>
      </w:r>
    </w:p>
    <w:sectPr w:rsidR="008B707F" w:rsidRPr="002345C3" w:rsidSect="0040572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6FE"/>
    <w:multiLevelType w:val="multilevel"/>
    <w:tmpl w:val="B85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C5D0B"/>
    <w:multiLevelType w:val="multilevel"/>
    <w:tmpl w:val="5F3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22F56"/>
    <w:multiLevelType w:val="multilevel"/>
    <w:tmpl w:val="4E2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34C"/>
    <w:multiLevelType w:val="multilevel"/>
    <w:tmpl w:val="2D9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B602E"/>
    <w:multiLevelType w:val="multilevel"/>
    <w:tmpl w:val="FA0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27686"/>
    <w:multiLevelType w:val="multilevel"/>
    <w:tmpl w:val="8CF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B13E4"/>
    <w:multiLevelType w:val="multilevel"/>
    <w:tmpl w:val="982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20885"/>
    <w:multiLevelType w:val="multilevel"/>
    <w:tmpl w:val="213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83726"/>
    <w:multiLevelType w:val="multilevel"/>
    <w:tmpl w:val="E5C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970E0"/>
    <w:multiLevelType w:val="multilevel"/>
    <w:tmpl w:val="2EF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D"/>
    <w:rsid w:val="002345C3"/>
    <w:rsid w:val="002642FD"/>
    <w:rsid w:val="003062C2"/>
    <w:rsid w:val="00311791"/>
    <w:rsid w:val="0034225A"/>
    <w:rsid w:val="0040572B"/>
    <w:rsid w:val="006E430F"/>
    <w:rsid w:val="007045F9"/>
    <w:rsid w:val="00732AB1"/>
    <w:rsid w:val="008A18AF"/>
    <w:rsid w:val="008B707F"/>
    <w:rsid w:val="00C20139"/>
    <w:rsid w:val="00DD5A72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2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2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2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2F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2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2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2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Kiselev</dc:creator>
  <cp:keywords/>
  <dc:description/>
  <cp:lastModifiedBy>Соловьёва ТН</cp:lastModifiedBy>
  <cp:revision>8</cp:revision>
  <dcterms:created xsi:type="dcterms:W3CDTF">2025-01-29T18:51:00Z</dcterms:created>
  <dcterms:modified xsi:type="dcterms:W3CDTF">2025-02-12T06:20:00Z</dcterms:modified>
</cp:coreProperties>
</file>